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B600" w14:textId="77777777" w:rsidR="00385A96" w:rsidRDefault="00385A96" w:rsidP="00385A96">
      <w:pPr>
        <w:autoSpaceDE w:val="0"/>
        <w:autoSpaceDN w:val="0"/>
        <w:adjustRightInd w:val="0"/>
        <w:jc w:val="center"/>
        <w:rPr>
          <w:rFonts w:ascii="Arial" w:hAnsi="Arial" w:cs="Arial"/>
          <w:b/>
          <w:u w:val="single"/>
        </w:rPr>
      </w:pPr>
      <w:r>
        <w:rPr>
          <w:rFonts w:ascii="Arial" w:hAnsi="Arial" w:cs="Arial"/>
          <w:b/>
          <w:noProof/>
          <w:u w:val="single"/>
          <w:lang w:eastAsia="en-GB"/>
        </w:rPr>
        <w:drawing>
          <wp:anchor distT="0" distB="0" distL="114300" distR="114300" simplePos="0" relativeHeight="251659264" behindDoc="1" locked="0" layoutInCell="1" allowOverlap="1" wp14:anchorId="263E89E9" wp14:editId="54DF44C3">
            <wp:simplePos x="0" y="0"/>
            <wp:positionH relativeFrom="margin">
              <wp:align>center</wp:align>
            </wp:positionH>
            <wp:positionV relativeFrom="paragraph">
              <wp:posOffset>97790</wp:posOffset>
            </wp:positionV>
            <wp:extent cx="1724025" cy="1770380"/>
            <wp:effectExtent l="0" t="0" r="9525" b="1270"/>
            <wp:wrapTight wrapText="right">
              <wp:wrapPolygon edited="0">
                <wp:start x="0" y="0"/>
                <wp:lineTo x="0" y="21383"/>
                <wp:lineTo x="21481" y="21383"/>
                <wp:lineTo x="21481" y="0"/>
                <wp:lineTo x="0" y="0"/>
              </wp:wrapPolygon>
            </wp:wrapTight>
            <wp:docPr id="2" name="Picture 2"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5F06C" w14:textId="77777777" w:rsidR="00385A96" w:rsidRDefault="00385A96" w:rsidP="00385A96">
      <w:pPr>
        <w:autoSpaceDE w:val="0"/>
        <w:autoSpaceDN w:val="0"/>
        <w:adjustRightInd w:val="0"/>
        <w:jc w:val="center"/>
        <w:rPr>
          <w:rFonts w:ascii="Arial" w:hAnsi="Arial" w:cs="Arial"/>
          <w:b/>
          <w:u w:val="single"/>
        </w:rPr>
      </w:pPr>
    </w:p>
    <w:p w14:paraId="5FA53194" w14:textId="77777777" w:rsidR="00385A96" w:rsidRDefault="00385A96" w:rsidP="00385A96">
      <w:pPr>
        <w:autoSpaceDE w:val="0"/>
        <w:autoSpaceDN w:val="0"/>
        <w:adjustRightInd w:val="0"/>
        <w:jc w:val="center"/>
        <w:rPr>
          <w:rFonts w:ascii="Arial" w:hAnsi="Arial" w:cs="Arial"/>
          <w:b/>
          <w:u w:val="single"/>
        </w:rPr>
      </w:pPr>
    </w:p>
    <w:p w14:paraId="5F6BEC81" w14:textId="77777777" w:rsidR="00385A96" w:rsidRDefault="00385A96" w:rsidP="00385A96">
      <w:pPr>
        <w:autoSpaceDE w:val="0"/>
        <w:autoSpaceDN w:val="0"/>
        <w:adjustRightInd w:val="0"/>
        <w:jc w:val="center"/>
        <w:rPr>
          <w:rFonts w:ascii="Arial" w:hAnsi="Arial" w:cs="Arial"/>
          <w:b/>
          <w:u w:val="single"/>
        </w:rPr>
      </w:pPr>
    </w:p>
    <w:p w14:paraId="4A5D06BA" w14:textId="77777777" w:rsidR="00385A96" w:rsidRDefault="00385A96" w:rsidP="00385A96">
      <w:pPr>
        <w:autoSpaceDE w:val="0"/>
        <w:autoSpaceDN w:val="0"/>
        <w:adjustRightInd w:val="0"/>
        <w:jc w:val="center"/>
        <w:rPr>
          <w:rFonts w:ascii="Arial" w:hAnsi="Arial" w:cs="Arial"/>
          <w:b/>
          <w:u w:val="single"/>
        </w:rPr>
      </w:pPr>
    </w:p>
    <w:p w14:paraId="6DD7DCB1" w14:textId="77777777" w:rsidR="00385A96" w:rsidRDefault="00385A96" w:rsidP="00385A96">
      <w:pPr>
        <w:autoSpaceDE w:val="0"/>
        <w:autoSpaceDN w:val="0"/>
        <w:adjustRightInd w:val="0"/>
        <w:jc w:val="center"/>
        <w:rPr>
          <w:rFonts w:ascii="Arial" w:hAnsi="Arial" w:cs="Arial"/>
          <w:b/>
          <w:u w:val="single"/>
        </w:rPr>
      </w:pPr>
    </w:p>
    <w:p w14:paraId="0D3A6B50" w14:textId="77777777" w:rsidR="00385A96" w:rsidRDefault="00385A96" w:rsidP="00385A96">
      <w:pPr>
        <w:autoSpaceDE w:val="0"/>
        <w:autoSpaceDN w:val="0"/>
        <w:adjustRightInd w:val="0"/>
        <w:jc w:val="center"/>
        <w:rPr>
          <w:rFonts w:ascii="Arial" w:hAnsi="Arial" w:cs="Arial"/>
          <w:b/>
          <w:u w:val="single"/>
        </w:rPr>
      </w:pPr>
    </w:p>
    <w:p w14:paraId="15339D07" w14:textId="77777777" w:rsidR="00385A96" w:rsidRDefault="00385A96" w:rsidP="00385A96">
      <w:pPr>
        <w:autoSpaceDE w:val="0"/>
        <w:autoSpaceDN w:val="0"/>
        <w:adjustRightInd w:val="0"/>
        <w:jc w:val="center"/>
        <w:rPr>
          <w:rFonts w:ascii="Arial" w:hAnsi="Arial" w:cs="Arial"/>
          <w:b/>
          <w:u w:val="single"/>
        </w:rPr>
      </w:pPr>
    </w:p>
    <w:p w14:paraId="781BDB86" w14:textId="77777777" w:rsidR="00385A96" w:rsidRDefault="00385A96" w:rsidP="00385A96">
      <w:pPr>
        <w:autoSpaceDE w:val="0"/>
        <w:autoSpaceDN w:val="0"/>
        <w:adjustRightInd w:val="0"/>
        <w:jc w:val="center"/>
        <w:rPr>
          <w:rFonts w:ascii="Arial" w:hAnsi="Arial" w:cs="Arial"/>
          <w:b/>
          <w:u w:val="single"/>
        </w:rPr>
      </w:pPr>
    </w:p>
    <w:p w14:paraId="5FC1968B" w14:textId="77777777" w:rsidR="00385A96" w:rsidRDefault="00385A96" w:rsidP="00385A96">
      <w:pPr>
        <w:autoSpaceDE w:val="0"/>
        <w:autoSpaceDN w:val="0"/>
        <w:adjustRightInd w:val="0"/>
        <w:jc w:val="center"/>
        <w:rPr>
          <w:rFonts w:ascii="Arial" w:hAnsi="Arial" w:cs="Arial"/>
          <w:b/>
          <w:u w:val="single"/>
        </w:rPr>
      </w:pPr>
    </w:p>
    <w:p w14:paraId="20B93DDF" w14:textId="77777777" w:rsidR="00385A96" w:rsidRDefault="00385A96" w:rsidP="00385A96">
      <w:pPr>
        <w:autoSpaceDE w:val="0"/>
        <w:autoSpaceDN w:val="0"/>
        <w:adjustRightInd w:val="0"/>
        <w:jc w:val="center"/>
        <w:rPr>
          <w:rFonts w:ascii="Arial" w:hAnsi="Arial" w:cs="Arial"/>
          <w:b/>
          <w:u w:val="single"/>
        </w:rPr>
      </w:pPr>
    </w:p>
    <w:p w14:paraId="7D8752A6" w14:textId="77777777" w:rsidR="00385A96" w:rsidRDefault="00385A96" w:rsidP="00385A96">
      <w:pPr>
        <w:autoSpaceDE w:val="0"/>
        <w:autoSpaceDN w:val="0"/>
        <w:adjustRightInd w:val="0"/>
        <w:jc w:val="center"/>
        <w:rPr>
          <w:rFonts w:ascii="Arial" w:hAnsi="Arial" w:cs="Arial"/>
          <w:b/>
          <w:u w:val="single"/>
        </w:rPr>
      </w:pPr>
    </w:p>
    <w:p w14:paraId="4B7AA4D0" w14:textId="77777777" w:rsidR="00385A96" w:rsidRDefault="00385A96" w:rsidP="00385A96">
      <w:pPr>
        <w:autoSpaceDE w:val="0"/>
        <w:autoSpaceDN w:val="0"/>
        <w:adjustRightInd w:val="0"/>
        <w:jc w:val="center"/>
        <w:rPr>
          <w:rFonts w:ascii="Arial" w:hAnsi="Arial" w:cs="Arial"/>
          <w:b/>
          <w:sz w:val="40"/>
          <w:szCs w:val="40"/>
          <w:u w:val="single"/>
        </w:rPr>
      </w:pPr>
    </w:p>
    <w:p w14:paraId="3B1198CD" w14:textId="77777777" w:rsidR="00385A96" w:rsidRDefault="00385A96" w:rsidP="00385A96">
      <w:pPr>
        <w:autoSpaceDE w:val="0"/>
        <w:autoSpaceDN w:val="0"/>
        <w:adjustRightInd w:val="0"/>
        <w:jc w:val="center"/>
        <w:rPr>
          <w:rFonts w:ascii="Arial" w:hAnsi="Arial" w:cs="Arial"/>
          <w:b/>
          <w:sz w:val="40"/>
          <w:szCs w:val="40"/>
          <w:u w:val="single"/>
        </w:rPr>
      </w:pPr>
    </w:p>
    <w:p w14:paraId="2D1FD720" w14:textId="77777777" w:rsidR="00385A96" w:rsidRDefault="00385A96" w:rsidP="00385A96">
      <w:pPr>
        <w:autoSpaceDE w:val="0"/>
        <w:autoSpaceDN w:val="0"/>
        <w:adjustRightInd w:val="0"/>
        <w:jc w:val="center"/>
        <w:rPr>
          <w:rFonts w:ascii="Arial" w:hAnsi="Arial" w:cs="Arial"/>
          <w:b/>
          <w:sz w:val="40"/>
          <w:szCs w:val="40"/>
          <w:u w:val="single"/>
        </w:rPr>
      </w:pPr>
    </w:p>
    <w:p w14:paraId="398CBA9F" w14:textId="77777777" w:rsidR="00385A96" w:rsidRDefault="00385A96" w:rsidP="00385A96">
      <w:pPr>
        <w:autoSpaceDE w:val="0"/>
        <w:autoSpaceDN w:val="0"/>
        <w:adjustRightInd w:val="0"/>
        <w:jc w:val="center"/>
        <w:rPr>
          <w:rFonts w:ascii="Arial" w:hAnsi="Arial" w:cs="Arial"/>
          <w:b/>
          <w:sz w:val="40"/>
          <w:szCs w:val="40"/>
          <w:u w:val="single"/>
        </w:rPr>
      </w:pPr>
    </w:p>
    <w:p w14:paraId="66E030FD" w14:textId="77777777" w:rsidR="00385A96" w:rsidRPr="00146EA2" w:rsidRDefault="00385A96" w:rsidP="00385A96">
      <w:pPr>
        <w:autoSpaceDE w:val="0"/>
        <w:autoSpaceDN w:val="0"/>
        <w:adjustRightInd w:val="0"/>
        <w:jc w:val="center"/>
        <w:rPr>
          <w:rFonts w:ascii="Arial" w:hAnsi="Arial" w:cs="Arial"/>
          <w:b/>
          <w:sz w:val="40"/>
          <w:szCs w:val="40"/>
          <w:u w:val="single"/>
        </w:rPr>
      </w:pPr>
      <w:r w:rsidRPr="00146EA2">
        <w:rPr>
          <w:rFonts w:ascii="Arial" w:hAnsi="Arial" w:cs="Arial"/>
          <w:b/>
          <w:sz w:val="40"/>
          <w:szCs w:val="40"/>
          <w:u w:val="single"/>
        </w:rPr>
        <w:t>Marston Montgomery Primary School</w:t>
      </w:r>
    </w:p>
    <w:p w14:paraId="41C441D6" w14:textId="77777777" w:rsidR="00385A96" w:rsidRPr="00146EA2" w:rsidRDefault="00385A96" w:rsidP="00385A96">
      <w:pPr>
        <w:autoSpaceDE w:val="0"/>
        <w:autoSpaceDN w:val="0"/>
        <w:adjustRightInd w:val="0"/>
        <w:jc w:val="center"/>
        <w:rPr>
          <w:rFonts w:ascii="Arial" w:hAnsi="Arial" w:cs="Arial"/>
          <w:b/>
          <w:sz w:val="40"/>
          <w:szCs w:val="40"/>
          <w:u w:val="single"/>
        </w:rPr>
      </w:pPr>
    </w:p>
    <w:p w14:paraId="211E861C" w14:textId="0CA3FE06" w:rsidR="00385A96" w:rsidRPr="00146EA2" w:rsidRDefault="008859A2" w:rsidP="00385A96">
      <w:pPr>
        <w:autoSpaceDE w:val="0"/>
        <w:autoSpaceDN w:val="0"/>
        <w:adjustRightInd w:val="0"/>
        <w:jc w:val="center"/>
        <w:rPr>
          <w:rFonts w:ascii="Arial" w:hAnsi="Arial" w:cs="Arial"/>
          <w:b/>
          <w:sz w:val="40"/>
          <w:szCs w:val="40"/>
          <w:u w:val="single"/>
        </w:rPr>
      </w:pPr>
      <w:r>
        <w:rPr>
          <w:rFonts w:ascii="Arial" w:hAnsi="Arial" w:cs="Arial"/>
          <w:b/>
          <w:sz w:val="40"/>
          <w:szCs w:val="40"/>
          <w:u w:val="single"/>
        </w:rPr>
        <w:t>Acceptable Use of the Internet and Electronic Mail P</w:t>
      </w:r>
      <w:r w:rsidR="00385A96" w:rsidRPr="00146EA2">
        <w:rPr>
          <w:rFonts w:ascii="Arial" w:hAnsi="Arial" w:cs="Arial"/>
          <w:b/>
          <w:sz w:val="40"/>
          <w:szCs w:val="40"/>
          <w:u w:val="single"/>
        </w:rPr>
        <w:t>olicy</w:t>
      </w:r>
    </w:p>
    <w:p w14:paraId="2B0BB212" w14:textId="77777777" w:rsidR="00385A96" w:rsidRDefault="00385A96" w:rsidP="00385A96">
      <w:pPr>
        <w:autoSpaceDE w:val="0"/>
        <w:autoSpaceDN w:val="0"/>
        <w:adjustRightInd w:val="0"/>
        <w:jc w:val="center"/>
        <w:rPr>
          <w:rFonts w:ascii="Arial" w:hAnsi="Arial" w:cs="Arial"/>
          <w:sz w:val="32"/>
          <w:szCs w:val="32"/>
        </w:rPr>
      </w:pPr>
    </w:p>
    <w:p w14:paraId="7ABB2478" w14:textId="77777777" w:rsidR="00385A96" w:rsidRDefault="00385A96" w:rsidP="00385A96">
      <w:pPr>
        <w:autoSpaceDE w:val="0"/>
        <w:autoSpaceDN w:val="0"/>
        <w:adjustRightInd w:val="0"/>
        <w:jc w:val="center"/>
        <w:rPr>
          <w:rFonts w:ascii="Arial" w:hAnsi="Arial" w:cs="Arial"/>
          <w:sz w:val="32"/>
          <w:szCs w:val="32"/>
        </w:rPr>
      </w:pPr>
    </w:p>
    <w:p w14:paraId="7872F7D1" w14:textId="77777777" w:rsidR="00385A96" w:rsidRPr="00146EA2" w:rsidRDefault="00385A96" w:rsidP="00385A96">
      <w:pPr>
        <w:autoSpaceDE w:val="0"/>
        <w:autoSpaceDN w:val="0"/>
        <w:adjustRightInd w:val="0"/>
        <w:jc w:val="center"/>
        <w:rPr>
          <w:rFonts w:ascii="Arial" w:hAnsi="Arial" w:cs="Arial"/>
          <w:sz w:val="32"/>
          <w:szCs w:val="32"/>
        </w:rPr>
      </w:pPr>
    </w:p>
    <w:p w14:paraId="6D9A003D" w14:textId="77777777" w:rsidR="00385A96" w:rsidRDefault="00385A96" w:rsidP="00385A96">
      <w:pPr>
        <w:autoSpaceDE w:val="0"/>
        <w:autoSpaceDN w:val="0"/>
        <w:adjustRightInd w:val="0"/>
        <w:rPr>
          <w:rFonts w:ascii="Arial" w:hAnsi="Arial" w:cs="Arial"/>
          <w:sz w:val="32"/>
          <w:szCs w:val="32"/>
        </w:rPr>
      </w:pPr>
    </w:p>
    <w:p w14:paraId="480812FB" w14:textId="48BC2881" w:rsidR="00385A96" w:rsidRDefault="00385A96" w:rsidP="00385A96">
      <w:pPr>
        <w:autoSpaceDE w:val="0"/>
        <w:autoSpaceDN w:val="0"/>
        <w:adjustRightInd w:val="0"/>
        <w:rPr>
          <w:rFonts w:ascii="Arial" w:hAnsi="Arial" w:cs="Arial"/>
          <w:sz w:val="32"/>
          <w:szCs w:val="32"/>
        </w:rPr>
      </w:pPr>
      <w:r w:rsidRPr="00146EA2">
        <w:rPr>
          <w:rFonts w:ascii="Arial" w:hAnsi="Arial" w:cs="Arial"/>
          <w:sz w:val="32"/>
          <w:szCs w:val="32"/>
        </w:rPr>
        <w:t>Policy written –</w:t>
      </w:r>
      <w:r>
        <w:rPr>
          <w:rFonts w:ascii="Arial" w:hAnsi="Arial" w:cs="Arial"/>
          <w:sz w:val="32"/>
          <w:szCs w:val="32"/>
        </w:rPr>
        <w:t xml:space="preserve"> </w:t>
      </w:r>
      <w:r w:rsidR="001B01A0">
        <w:rPr>
          <w:rFonts w:ascii="Arial" w:hAnsi="Arial" w:cs="Arial"/>
          <w:sz w:val="32"/>
          <w:szCs w:val="32"/>
        </w:rPr>
        <w:t>December 2016</w:t>
      </w:r>
    </w:p>
    <w:p w14:paraId="78CCF388" w14:textId="77777777" w:rsidR="00385A96" w:rsidRDefault="00385A96" w:rsidP="00385A96">
      <w:pPr>
        <w:autoSpaceDE w:val="0"/>
        <w:autoSpaceDN w:val="0"/>
        <w:adjustRightInd w:val="0"/>
        <w:rPr>
          <w:rFonts w:ascii="Arial" w:hAnsi="Arial" w:cs="Arial"/>
          <w:sz w:val="32"/>
          <w:szCs w:val="32"/>
        </w:rPr>
      </w:pPr>
    </w:p>
    <w:p w14:paraId="69A7AC21" w14:textId="7860748C" w:rsidR="00385A96" w:rsidRPr="00146EA2" w:rsidRDefault="00385A96" w:rsidP="00385A96">
      <w:pPr>
        <w:autoSpaceDE w:val="0"/>
        <w:autoSpaceDN w:val="0"/>
        <w:adjustRightInd w:val="0"/>
        <w:rPr>
          <w:rFonts w:ascii="Arial" w:hAnsi="Arial" w:cs="Arial"/>
          <w:sz w:val="32"/>
          <w:szCs w:val="32"/>
        </w:rPr>
      </w:pPr>
      <w:r>
        <w:rPr>
          <w:rFonts w:ascii="Arial" w:hAnsi="Arial" w:cs="Arial"/>
          <w:sz w:val="32"/>
          <w:szCs w:val="32"/>
        </w:rPr>
        <w:t xml:space="preserve">To be reviewed </w:t>
      </w:r>
      <w:r w:rsidR="008859A2">
        <w:rPr>
          <w:rFonts w:ascii="Arial" w:hAnsi="Arial" w:cs="Arial"/>
          <w:sz w:val="32"/>
          <w:szCs w:val="32"/>
        </w:rPr>
        <w:t>–</w:t>
      </w:r>
      <w:r>
        <w:rPr>
          <w:rFonts w:ascii="Arial" w:hAnsi="Arial" w:cs="Arial"/>
          <w:sz w:val="32"/>
          <w:szCs w:val="32"/>
        </w:rPr>
        <w:t xml:space="preserve"> </w:t>
      </w:r>
      <w:r w:rsidR="001B01A0">
        <w:rPr>
          <w:rFonts w:ascii="Arial" w:hAnsi="Arial" w:cs="Arial"/>
          <w:sz w:val="32"/>
          <w:szCs w:val="32"/>
        </w:rPr>
        <w:t>December 2019</w:t>
      </w:r>
    </w:p>
    <w:p w14:paraId="6083546A" w14:textId="77777777" w:rsidR="00385A96" w:rsidRDefault="00385A96" w:rsidP="00385A96">
      <w:pPr>
        <w:rPr>
          <w:rFonts w:ascii="Arial" w:hAnsi="Arial" w:cs="Arial"/>
          <w:sz w:val="32"/>
          <w:szCs w:val="32"/>
        </w:rPr>
      </w:pPr>
      <w:r>
        <w:rPr>
          <w:rFonts w:ascii="Arial" w:hAnsi="Arial" w:cs="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F2BAE" w14:paraId="79E87ABA" w14:textId="77777777" w:rsidTr="00DB3D94">
        <w:tc>
          <w:tcPr>
            <w:tcW w:w="8755" w:type="dxa"/>
            <w:tcBorders>
              <w:top w:val="single" w:sz="18" w:space="0" w:color="auto"/>
              <w:left w:val="single" w:sz="18" w:space="0" w:color="auto"/>
              <w:bottom w:val="single" w:sz="18" w:space="0" w:color="auto"/>
              <w:right w:val="single" w:sz="18" w:space="0" w:color="auto"/>
            </w:tcBorders>
            <w:shd w:val="pct15" w:color="000000" w:fill="FFFFFF"/>
          </w:tcPr>
          <w:p w14:paraId="79E87AB6" w14:textId="77777777" w:rsidR="006F2BAE" w:rsidRDefault="006F2BAE" w:rsidP="00781B91">
            <w:pPr>
              <w:jc w:val="both"/>
            </w:pPr>
          </w:p>
          <w:p w14:paraId="79E87AB7" w14:textId="77777777" w:rsidR="001E7042" w:rsidRDefault="001E7042" w:rsidP="001E7042">
            <w:pPr>
              <w:pStyle w:val="Heading2"/>
              <w:jc w:val="center"/>
              <w:rPr>
                <w:lang w:val="en-GB"/>
              </w:rPr>
            </w:pPr>
            <w:r w:rsidRPr="001E7042">
              <w:rPr>
                <w:lang w:val="en-GB"/>
              </w:rPr>
              <w:t xml:space="preserve">Acceptable Use of </w:t>
            </w:r>
            <w:r>
              <w:rPr>
                <w:lang w:val="en-GB"/>
              </w:rPr>
              <w:t xml:space="preserve">IT, </w:t>
            </w:r>
            <w:r w:rsidRPr="001E7042">
              <w:rPr>
                <w:lang w:val="en-GB"/>
              </w:rPr>
              <w:t>Internet</w:t>
            </w:r>
            <w:r>
              <w:rPr>
                <w:lang w:val="en-GB"/>
              </w:rPr>
              <w:t>&amp;</w:t>
            </w:r>
            <w:r w:rsidRPr="001E7042">
              <w:rPr>
                <w:lang w:val="en-GB"/>
              </w:rPr>
              <w:t xml:space="preserve"> Electronic</w:t>
            </w:r>
          </w:p>
          <w:p w14:paraId="79E87AB8" w14:textId="77777777" w:rsidR="001E7042" w:rsidRPr="001E7042" w:rsidRDefault="001E7042" w:rsidP="001E7042">
            <w:pPr>
              <w:pStyle w:val="Heading2"/>
              <w:jc w:val="center"/>
              <w:rPr>
                <w:lang w:val="en-GB"/>
              </w:rPr>
            </w:pPr>
            <w:r w:rsidRPr="001E7042">
              <w:rPr>
                <w:lang w:val="en-GB"/>
              </w:rPr>
              <w:t>Communication Policy</w:t>
            </w:r>
          </w:p>
          <w:p w14:paraId="79E87AB9" w14:textId="77777777" w:rsidR="006F2BAE" w:rsidRDefault="006F2BAE" w:rsidP="00781B91">
            <w:pPr>
              <w:jc w:val="both"/>
            </w:pPr>
          </w:p>
        </w:tc>
      </w:tr>
    </w:tbl>
    <w:p w14:paraId="79E87ABB" w14:textId="77777777" w:rsidR="006F2BAE" w:rsidRDefault="006F2BAE" w:rsidP="00781B91">
      <w:pPr>
        <w:jc w:val="both"/>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43"/>
        <w:gridCol w:w="5387"/>
        <w:gridCol w:w="425"/>
      </w:tblGrid>
      <w:tr w:rsidR="006F2BAE" w14:paraId="79E87ABF" w14:textId="77777777">
        <w:tc>
          <w:tcPr>
            <w:tcW w:w="2943" w:type="dxa"/>
            <w:shd w:val="pct15" w:color="000000" w:fill="FFFFFF"/>
          </w:tcPr>
          <w:p w14:paraId="79E87ABC" w14:textId="77777777" w:rsidR="006F2BAE" w:rsidRPr="00E4173F" w:rsidRDefault="006F2BAE" w:rsidP="00781B91">
            <w:pPr>
              <w:jc w:val="both"/>
              <w:rPr>
                <w:rFonts w:ascii="Arial" w:hAnsi="Arial" w:cs="Arial"/>
              </w:rPr>
            </w:pPr>
          </w:p>
        </w:tc>
        <w:tc>
          <w:tcPr>
            <w:tcW w:w="5387" w:type="dxa"/>
            <w:tcBorders>
              <w:bottom w:val="nil"/>
            </w:tcBorders>
            <w:shd w:val="pct15" w:color="000000" w:fill="FFFFFF"/>
          </w:tcPr>
          <w:p w14:paraId="79E87ABD" w14:textId="77777777" w:rsidR="006F2BAE" w:rsidRPr="00E4173F" w:rsidRDefault="006F2BAE" w:rsidP="00781B91">
            <w:pPr>
              <w:jc w:val="both"/>
              <w:rPr>
                <w:rFonts w:ascii="Arial" w:hAnsi="Arial" w:cs="Arial"/>
              </w:rPr>
            </w:pPr>
          </w:p>
        </w:tc>
        <w:tc>
          <w:tcPr>
            <w:tcW w:w="425" w:type="dxa"/>
            <w:shd w:val="pct15" w:color="000000" w:fill="FFFFFF"/>
          </w:tcPr>
          <w:p w14:paraId="79E87ABE" w14:textId="77777777" w:rsidR="006F2BAE" w:rsidRPr="00E4173F" w:rsidRDefault="006F2BAE" w:rsidP="00781B91">
            <w:pPr>
              <w:jc w:val="both"/>
              <w:rPr>
                <w:rFonts w:ascii="Arial" w:hAnsi="Arial" w:cs="Arial"/>
              </w:rPr>
            </w:pPr>
          </w:p>
        </w:tc>
      </w:tr>
      <w:tr w:rsidR="006F2BAE" w14:paraId="79E87AC3" w14:textId="77777777">
        <w:tc>
          <w:tcPr>
            <w:tcW w:w="2943" w:type="dxa"/>
            <w:tcBorders>
              <w:right w:val="nil"/>
            </w:tcBorders>
            <w:shd w:val="pct15" w:color="000000" w:fill="FFFFFF"/>
          </w:tcPr>
          <w:p w14:paraId="79E87AC0" w14:textId="77777777" w:rsidR="006F2BAE" w:rsidRPr="00E4173F" w:rsidRDefault="006F2BAE" w:rsidP="00781B91">
            <w:pPr>
              <w:jc w:val="both"/>
              <w:rPr>
                <w:rFonts w:ascii="Arial" w:hAnsi="Arial" w:cs="Arial"/>
              </w:rPr>
            </w:pPr>
            <w:r w:rsidRPr="00E4173F">
              <w:rPr>
                <w:rFonts w:ascii="Arial" w:hAnsi="Arial" w:cs="Arial"/>
              </w:rPr>
              <w:t>Date of Issue</w:t>
            </w:r>
          </w:p>
        </w:tc>
        <w:tc>
          <w:tcPr>
            <w:tcW w:w="5387" w:type="dxa"/>
            <w:tcBorders>
              <w:top w:val="single" w:sz="4" w:space="0" w:color="auto"/>
              <w:left w:val="single" w:sz="4" w:space="0" w:color="auto"/>
              <w:bottom w:val="single" w:sz="4" w:space="0" w:color="auto"/>
              <w:right w:val="single" w:sz="4" w:space="0" w:color="auto"/>
            </w:tcBorders>
          </w:tcPr>
          <w:p w14:paraId="79E87AC1" w14:textId="77777777" w:rsidR="006F2BAE" w:rsidRPr="00E4173F" w:rsidRDefault="00E82132" w:rsidP="007505E6">
            <w:pPr>
              <w:jc w:val="both"/>
              <w:rPr>
                <w:rFonts w:ascii="Arial" w:hAnsi="Arial" w:cs="Arial"/>
              </w:rPr>
            </w:pPr>
            <w:r>
              <w:rPr>
                <w:rFonts w:ascii="Arial" w:hAnsi="Arial" w:cs="Arial"/>
              </w:rPr>
              <w:t>April 2014</w:t>
            </w:r>
            <w:r w:rsidR="007505E6">
              <w:rPr>
                <w:rFonts w:ascii="Arial" w:hAnsi="Arial" w:cs="Arial"/>
              </w:rPr>
              <w:t xml:space="preserve"> </w:t>
            </w:r>
          </w:p>
        </w:tc>
        <w:tc>
          <w:tcPr>
            <w:tcW w:w="425" w:type="dxa"/>
            <w:tcBorders>
              <w:left w:val="nil"/>
            </w:tcBorders>
            <w:shd w:val="pct15" w:color="000000" w:fill="FFFFFF"/>
          </w:tcPr>
          <w:p w14:paraId="79E87AC2" w14:textId="77777777" w:rsidR="006F2BAE" w:rsidRPr="00E4173F" w:rsidRDefault="006F2BAE" w:rsidP="00781B91">
            <w:pPr>
              <w:jc w:val="both"/>
              <w:rPr>
                <w:rFonts w:ascii="Arial" w:hAnsi="Arial" w:cs="Arial"/>
              </w:rPr>
            </w:pPr>
          </w:p>
        </w:tc>
      </w:tr>
      <w:tr w:rsidR="006F2BAE" w14:paraId="79E87AC7" w14:textId="77777777">
        <w:tc>
          <w:tcPr>
            <w:tcW w:w="2943" w:type="dxa"/>
            <w:shd w:val="pct15" w:color="000000" w:fill="FFFFFF"/>
          </w:tcPr>
          <w:p w14:paraId="79E87AC4" w14:textId="77777777" w:rsidR="006F2BAE" w:rsidRPr="00E4173F" w:rsidRDefault="006F2BAE" w:rsidP="00781B91">
            <w:pPr>
              <w:jc w:val="both"/>
              <w:rPr>
                <w:rFonts w:ascii="Arial" w:hAnsi="Arial" w:cs="Arial"/>
              </w:rPr>
            </w:pPr>
          </w:p>
        </w:tc>
        <w:tc>
          <w:tcPr>
            <w:tcW w:w="5387" w:type="dxa"/>
            <w:tcBorders>
              <w:top w:val="nil"/>
              <w:bottom w:val="nil"/>
            </w:tcBorders>
            <w:shd w:val="pct15" w:color="000000" w:fill="FFFFFF"/>
          </w:tcPr>
          <w:p w14:paraId="79E87AC5" w14:textId="77777777" w:rsidR="006F2BAE" w:rsidRPr="00E4173F" w:rsidRDefault="006F2BAE" w:rsidP="00781B91">
            <w:pPr>
              <w:jc w:val="both"/>
              <w:rPr>
                <w:rFonts w:ascii="Arial" w:hAnsi="Arial" w:cs="Arial"/>
              </w:rPr>
            </w:pPr>
          </w:p>
        </w:tc>
        <w:tc>
          <w:tcPr>
            <w:tcW w:w="425" w:type="dxa"/>
            <w:shd w:val="pct15" w:color="000000" w:fill="FFFFFF"/>
          </w:tcPr>
          <w:p w14:paraId="79E87AC6" w14:textId="77777777" w:rsidR="006F2BAE" w:rsidRPr="00E4173F" w:rsidRDefault="006F2BAE" w:rsidP="00781B91">
            <w:pPr>
              <w:jc w:val="both"/>
              <w:rPr>
                <w:rFonts w:ascii="Arial" w:hAnsi="Arial" w:cs="Arial"/>
              </w:rPr>
            </w:pPr>
          </w:p>
        </w:tc>
      </w:tr>
      <w:tr w:rsidR="006F2BAE" w14:paraId="79E87ACB" w14:textId="77777777">
        <w:tc>
          <w:tcPr>
            <w:tcW w:w="2943" w:type="dxa"/>
            <w:tcBorders>
              <w:right w:val="nil"/>
            </w:tcBorders>
            <w:shd w:val="pct15" w:color="000000" w:fill="FFFFFF"/>
          </w:tcPr>
          <w:p w14:paraId="79E87AC8" w14:textId="270EB0D7" w:rsidR="006F2BAE" w:rsidRPr="00E4173F" w:rsidRDefault="00C867C3" w:rsidP="00781B91">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0" allowOverlap="1" wp14:anchorId="79E87D09" wp14:editId="43978679">
                      <wp:simplePos x="0" y="0"/>
                      <wp:positionH relativeFrom="column">
                        <wp:posOffset>4319905</wp:posOffset>
                      </wp:positionH>
                      <wp:positionV relativeFrom="paragraph">
                        <wp:posOffset>1543050</wp:posOffset>
                      </wp:positionV>
                      <wp:extent cx="3383280" cy="527685"/>
                      <wp:effectExtent l="32385" t="14605" r="20955" b="2159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50500">
                                <a:off x="0" y="0"/>
                                <a:ext cx="3383280" cy="527685"/>
                              </a:xfrm>
                              <a:prstGeom prst="rect">
                                <a:avLst/>
                              </a:prstGeom>
                              <a:extLst>
                                <a:ext uri="{AF507438-7753-43E0-B8FC-AC1667EBCBE1}">
                                  <a14:hiddenEffects xmlns:a14="http://schemas.microsoft.com/office/drawing/2010/main">
                                    <a:effectLst/>
                                  </a14:hiddenEffects>
                                </a:ext>
                              </a:extLst>
                            </wps:spPr>
                            <wps:txbx>
                              <w:txbxContent>
                                <w:p w14:paraId="31E2A1A4" w14:textId="77777777" w:rsidR="00C867C3" w:rsidRDefault="00C867C3" w:rsidP="00C867C3">
                                  <w:pPr>
                                    <w:pStyle w:val="NormalWeb"/>
                                    <w:spacing w:before="0" w:beforeAutospacing="0" w:after="0" w:afterAutospacing="0"/>
                                    <w:jc w:val="center"/>
                                  </w:pPr>
                                  <w:r>
                                    <w:rPr>
                                      <w:rFonts w:ascii="Tahoma" w:eastAsia="Tahoma" w:hAnsi="Tahoma" w:cs="Tahoma"/>
                                      <w:color w:val="333333"/>
                                      <w:sz w:val="72"/>
                                      <w:szCs w:val="72"/>
                                      <w14:textOutline w14:w="9525" w14:cap="flat" w14:cmpd="sng" w14:algn="ctr">
                                        <w14:solidFill>
                                          <w14:srgbClr w14:val="000000"/>
                                        </w14:solidFill>
                                        <w14:prstDash w14:val="solid"/>
                                        <w14:round/>
                                      </w14:textOutline>
                                    </w:rPr>
                                    <w:t>Action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87D09" id="_x0000_t202" coordsize="21600,21600" o:spt="202" path="m,l,21600r21600,l21600,xe">
                      <v:stroke joinstyle="miter"/>
                      <v:path gradientshapeok="t" o:connecttype="rect"/>
                    </v:shapetype>
                    <v:shape id="WordArt 8" o:spid="_x0000_s1026" type="#_x0000_t202" style="position:absolute;left:0;text-align:left;margin-left:340.15pt;margin-top:121.5pt;width:266.4pt;height:41.55pt;rotation:584417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" o:allowincell="f" filled="f" stroked="f">
                      <o:lock v:ext="edit" shapetype="t"/>
                      <v:textbox style="mso-fit-shape-to-text:t">
                        <w:txbxContent>
                          <w:p w14:paraId="31E2A1A4" w14:textId="77777777" w:rsidR="00C867C3" w:rsidRDefault="00C867C3" w:rsidP="00C867C3">
                            <w:pPr>
                              <w:pStyle w:val="NormalWeb"/>
                              <w:spacing w:before="0" w:beforeAutospacing="0" w:after="0" w:afterAutospacing="0"/>
                              <w:jc w:val="center"/>
                            </w:pPr>
                            <w:r>
                              <w:rPr>
                                <w:rFonts w:ascii="Tahoma" w:eastAsia="Tahoma" w:hAnsi="Tahoma" w:cs="Tahoma"/>
                                <w:color w:val="333333"/>
                                <w:sz w:val="72"/>
                                <w:szCs w:val="72"/>
                                <w14:textOutline w14:w="9525" w14:cap="flat" w14:cmpd="sng" w14:algn="ctr">
                                  <w14:solidFill>
                                    <w14:srgbClr w14:val="000000"/>
                                  </w14:solidFill>
                                  <w14:prstDash w14:val="solid"/>
                                  <w14:round/>
                                </w14:textOutline>
                              </w:rPr>
                              <w:t>Action</w:t>
                            </w:r>
                          </w:p>
                        </w:txbxContent>
                      </v:textbox>
                    </v:shape>
                  </w:pict>
                </mc:Fallback>
              </mc:AlternateContent>
            </w:r>
            <w:r w:rsidR="006F2BAE" w:rsidRPr="00E4173F">
              <w:rPr>
                <w:rFonts w:ascii="Arial" w:hAnsi="Arial" w:cs="Arial"/>
              </w:rPr>
              <w:t>To</w:t>
            </w:r>
          </w:p>
        </w:tc>
        <w:tc>
          <w:tcPr>
            <w:tcW w:w="5387" w:type="dxa"/>
            <w:tcBorders>
              <w:top w:val="single" w:sz="4" w:space="0" w:color="auto"/>
              <w:left w:val="single" w:sz="4" w:space="0" w:color="auto"/>
              <w:bottom w:val="single" w:sz="4" w:space="0" w:color="auto"/>
              <w:right w:val="single" w:sz="4" w:space="0" w:color="auto"/>
            </w:tcBorders>
          </w:tcPr>
          <w:p w14:paraId="79E87AC9" w14:textId="77777777" w:rsidR="006F2BAE" w:rsidRPr="00E4173F" w:rsidRDefault="006F2BAE" w:rsidP="00781B91">
            <w:pPr>
              <w:jc w:val="both"/>
              <w:rPr>
                <w:rFonts w:ascii="Arial" w:hAnsi="Arial" w:cs="Arial"/>
              </w:rPr>
            </w:pPr>
            <w:r w:rsidRPr="00E4173F">
              <w:rPr>
                <w:rFonts w:ascii="Arial" w:hAnsi="Arial" w:cs="Arial"/>
              </w:rPr>
              <w:t>All Headteachers Purchasing the LA’s Comprehensive Personnel Service</w:t>
            </w:r>
            <w:r w:rsidR="00156860" w:rsidRPr="00E4173F">
              <w:rPr>
                <w:rFonts w:ascii="Arial" w:hAnsi="Arial" w:cs="Arial"/>
              </w:rPr>
              <w:t>.</w:t>
            </w:r>
          </w:p>
        </w:tc>
        <w:tc>
          <w:tcPr>
            <w:tcW w:w="425" w:type="dxa"/>
            <w:tcBorders>
              <w:left w:val="nil"/>
            </w:tcBorders>
            <w:shd w:val="pct15" w:color="000000" w:fill="FFFFFF"/>
          </w:tcPr>
          <w:p w14:paraId="79E87ACA" w14:textId="77777777" w:rsidR="006F2BAE" w:rsidRPr="00E4173F" w:rsidRDefault="006F2BAE" w:rsidP="00781B91">
            <w:pPr>
              <w:jc w:val="both"/>
              <w:rPr>
                <w:rFonts w:ascii="Arial" w:hAnsi="Arial" w:cs="Arial"/>
              </w:rPr>
            </w:pPr>
          </w:p>
        </w:tc>
      </w:tr>
      <w:tr w:rsidR="006F2BAE" w14:paraId="79E87ACF" w14:textId="77777777">
        <w:tc>
          <w:tcPr>
            <w:tcW w:w="2943" w:type="dxa"/>
            <w:shd w:val="pct15" w:color="000000" w:fill="FFFFFF"/>
          </w:tcPr>
          <w:p w14:paraId="79E87ACC" w14:textId="77777777" w:rsidR="006F2BAE" w:rsidRPr="00E4173F" w:rsidRDefault="006F2BAE" w:rsidP="00781B91">
            <w:pPr>
              <w:jc w:val="both"/>
              <w:rPr>
                <w:rFonts w:ascii="Arial" w:hAnsi="Arial" w:cs="Arial"/>
              </w:rPr>
            </w:pPr>
          </w:p>
        </w:tc>
        <w:tc>
          <w:tcPr>
            <w:tcW w:w="5387" w:type="dxa"/>
            <w:tcBorders>
              <w:top w:val="nil"/>
              <w:bottom w:val="nil"/>
            </w:tcBorders>
            <w:shd w:val="pct15" w:color="000000" w:fill="FFFFFF"/>
          </w:tcPr>
          <w:p w14:paraId="79E87ACD" w14:textId="77777777" w:rsidR="006F2BAE" w:rsidRPr="00E4173F" w:rsidRDefault="006F2BAE" w:rsidP="00781B91">
            <w:pPr>
              <w:jc w:val="both"/>
              <w:rPr>
                <w:rFonts w:ascii="Arial" w:hAnsi="Arial" w:cs="Arial"/>
              </w:rPr>
            </w:pPr>
          </w:p>
        </w:tc>
        <w:tc>
          <w:tcPr>
            <w:tcW w:w="425" w:type="dxa"/>
            <w:shd w:val="pct15" w:color="000000" w:fill="FFFFFF"/>
          </w:tcPr>
          <w:p w14:paraId="79E87ACE" w14:textId="77777777" w:rsidR="006F2BAE" w:rsidRPr="00E4173F" w:rsidRDefault="006F2BAE" w:rsidP="00781B91">
            <w:pPr>
              <w:jc w:val="both"/>
              <w:rPr>
                <w:rFonts w:ascii="Arial" w:hAnsi="Arial" w:cs="Arial"/>
              </w:rPr>
            </w:pPr>
          </w:p>
        </w:tc>
      </w:tr>
      <w:tr w:rsidR="006F2BAE" w14:paraId="79E87AD3" w14:textId="77777777">
        <w:tc>
          <w:tcPr>
            <w:tcW w:w="2943" w:type="dxa"/>
            <w:tcBorders>
              <w:right w:val="nil"/>
            </w:tcBorders>
            <w:shd w:val="pct15" w:color="000000" w:fill="FFFFFF"/>
          </w:tcPr>
          <w:p w14:paraId="79E87AD0" w14:textId="77777777" w:rsidR="006F2BAE" w:rsidRPr="00E4173F" w:rsidRDefault="006F2BAE" w:rsidP="00781B91">
            <w:pPr>
              <w:jc w:val="both"/>
              <w:rPr>
                <w:rFonts w:ascii="Arial" w:hAnsi="Arial" w:cs="Arial"/>
              </w:rPr>
            </w:pPr>
            <w:r w:rsidRPr="00E4173F">
              <w:rPr>
                <w:rFonts w:ascii="Arial" w:hAnsi="Arial" w:cs="Arial"/>
              </w:rPr>
              <w:t>Purpose of Document</w:t>
            </w:r>
          </w:p>
        </w:tc>
        <w:tc>
          <w:tcPr>
            <w:tcW w:w="5387" w:type="dxa"/>
            <w:tcBorders>
              <w:top w:val="single" w:sz="4" w:space="0" w:color="auto"/>
              <w:left w:val="single" w:sz="4" w:space="0" w:color="auto"/>
              <w:bottom w:val="single" w:sz="4" w:space="0" w:color="auto"/>
              <w:right w:val="single" w:sz="4" w:space="0" w:color="auto"/>
            </w:tcBorders>
          </w:tcPr>
          <w:p w14:paraId="79E87AD1" w14:textId="77777777" w:rsidR="006F2BAE" w:rsidRPr="00E4173F" w:rsidRDefault="006F2BAE" w:rsidP="00781B91">
            <w:pPr>
              <w:jc w:val="both"/>
              <w:rPr>
                <w:rFonts w:ascii="Arial" w:hAnsi="Arial" w:cs="Arial"/>
              </w:rPr>
            </w:pPr>
            <w:r w:rsidRPr="00E4173F">
              <w:rPr>
                <w:rFonts w:ascii="Arial" w:hAnsi="Arial" w:cs="Arial"/>
              </w:rPr>
              <w:t xml:space="preserve">To provide schools with a Policy on the </w:t>
            </w:r>
            <w:r w:rsidR="009A1D5D" w:rsidRPr="00E4173F">
              <w:rPr>
                <w:rFonts w:ascii="Arial" w:hAnsi="Arial" w:cs="Arial"/>
              </w:rPr>
              <w:t xml:space="preserve">Acceptable </w:t>
            </w:r>
            <w:r w:rsidRPr="00E4173F">
              <w:rPr>
                <w:rFonts w:ascii="Arial" w:hAnsi="Arial" w:cs="Arial"/>
              </w:rPr>
              <w:t xml:space="preserve">Use of </w:t>
            </w:r>
            <w:r w:rsidR="009A1D5D" w:rsidRPr="00E4173F">
              <w:rPr>
                <w:rFonts w:ascii="Arial" w:hAnsi="Arial" w:cs="Arial"/>
              </w:rPr>
              <w:t xml:space="preserve">IT, </w:t>
            </w:r>
            <w:r w:rsidRPr="00E4173F">
              <w:rPr>
                <w:rFonts w:ascii="Arial" w:hAnsi="Arial" w:cs="Arial"/>
              </w:rPr>
              <w:t xml:space="preserve">the Internet and Electronic </w:t>
            </w:r>
            <w:r w:rsidR="00945831" w:rsidRPr="00E4173F">
              <w:rPr>
                <w:rFonts w:ascii="Arial" w:hAnsi="Arial" w:cs="Arial"/>
              </w:rPr>
              <w:t>Communication</w:t>
            </w:r>
            <w:r w:rsidRPr="00E4173F">
              <w:rPr>
                <w:rFonts w:ascii="Arial" w:hAnsi="Arial" w:cs="Arial"/>
              </w:rPr>
              <w:t xml:space="preserve"> which Governing Bodies are advised to adopt.</w:t>
            </w:r>
          </w:p>
        </w:tc>
        <w:tc>
          <w:tcPr>
            <w:tcW w:w="425" w:type="dxa"/>
            <w:tcBorders>
              <w:left w:val="nil"/>
            </w:tcBorders>
            <w:shd w:val="pct15" w:color="000000" w:fill="FFFFFF"/>
          </w:tcPr>
          <w:p w14:paraId="79E87AD2" w14:textId="77777777" w:rsidR="006F2BAE" w:rsidRPr="00E4173F" w:rsidRDefault="006F2BAE" w:rsidP="00781B91">
            <w:pPr>
              <w:jc w:val="both"/>
              <w:rPr>
                <w:rFonts w:ascii="Arial" w:hAnsi="Arial" w:cs="Arial"/>
              </w:rPr>
            </w:pPr>
          </w:p>
        </w:tc>
      </w:tr>
      <w:tr w:rsidR="006F2BAE" w14:paraId="79E87AD7" w14:textId="77777777">
        <w:tc>
          <w:tcPr>
            <w:tcW w:w="2943" w:type="dxa"/>
            <w:shd w:val="pct15" w:color="000000" w:fill="FFFFFF"/>
          </w:tcPr>
          <w:p w14:paraId="79E87AD4" w14:textId="77777777" w:rsidR="006F2BAE" w:rsidRPr="00E4173F" w:rsidRDefault="006F2BAE" w:rsidP="00781B91">
            <w:pPr>
              <w:jc w:val="both"/>
              <w:rPr>
                <w:rFonts w:ascii="Arial" w:hAnsi="Arial" w:cs="Arial"/>
              </w:rPr>
            </w:pPr>
          </w:p>
        </w:tc>
        <w:tc>
          <w:tcPr>
            <w:tcW w:w="5387" w:type="dxa"/>
            <w:tcBorders>
              <w:top w:val="nil"/>
              <w:bottom w:val="nil"/>
            </w:tcBorders>
            <w:shd w:val="pct15" w:color="000000" w:fill="FFFFFF"/>
          </w:tcPr>
          <w:p w14:paraId="79E87AD5" w14:textId="77777777" w:rsidR="006F2BAE" w:rsidRPr="00E4173F" w:rsidRDefault="006F2BAE" w:rsidP="00781B91">
            <w:pPr>
              <w:jc w:val="both"/>
              <w:rPr>
                <w:rFonts w:ascii="Arial" w:hAnsi="Arial" w:cs="Arial"/>
              </w:rPr>
            </w:pPr>
          </w:p>
        </w:tc>
        <w:tc>
          <w:tcPr>
            <w:tcW w:w="425" w:type="dxa"/>
            <w:shd w:val="pct15" w:color="000000" w:fill="FFFFFF"/>
          </w:tcPr>
          <w:p w14:paraId="79E87AD6" w14:textId="77777777" w:rsidR="006F2BAE" w:rsidRPr="00E4173F" w:rsidRDefault="006F2BAE" w:rsidP="00781B91">
            <w:pPr>
              <w:jc w:val="both"/>
              <w:rPr>
                <w:rFonts w:ascii="Arial" w:hAnsi="Arial" w:cs="Arial"/>
              </w:rPr>
            </w:pPr>
          </w:p>
        </w:tc>
      </w:tr>
      <w:tr w:rsidR="006F2BAE" w:rsidRPr="009A1D5D" w14:paraId="79E87AE0" w14:textId="77777777">
        <w:tc>
          <w:tcPr>
            <w:tcW w:w="2943" w:type="dxa"/>
            <w:tcBorders>
              <w:right w:val="nil"/>
            </w:tcBorders>
            <w:shd w:val="pct15" w:color="000000" w:fill="FFFFFF"/>
          </w:tcPr>
          <w:p w14:paraId="79E87AD8" w14:textId="77777777" w:rsidR="006F2BAE" w:rsidRPr="00E4173F" w:rsidRDefault="006F2BAE" w:rsidP="00781B91">
            <w:pPr>
              <w:jc w:val="both"/>
              <w:rPr>
                <w:rFonts w:ascii="Arial" w:hAnsi="Arial" w:cs="Arial"/>
              </w:rPr>
            </w:pPr>
            <w:r w:rsidRPr="00E4173F">
              <w:rPr>
                <w:rFonts w:ascii="Arial" w:hAnsi="Arial" w:cs="Arial"/>
              </w:rPr>
              <w:t>Summary of Main Points</w:t>
            </w:r>
          </w:p>
        </w:tc>
        <w:tc>
          <w:tcPr>
            <w:tcW w:w="5387" w:type="dxa"/>
            <w:tcBorders>
              <w:top w:val="single" w:sz="4" w:space="0" w:color="auto"/>
              <w:left w:val="single" w:sz="4" w:space="0" w:color="auto"/>
              <w:bottom w:val="single" w:sz="4" w:space="0" w:color="auto"/>
              <w:right w:val="single" w:sz="4" w:space="0" w:color="auto"/>
            </w:tcBorders>
          </w:tcPr>
          <w:p w14:paraId="79E87AD9" w14:textId="77777777" w:rsidR="006F2BAE" w:rsidRPr="00E4173F" w:rsidRDefault="006F2BAE" w:rsidP="00781B91">
            <w:pPr>
              <w:numPr>
                <w:ilvl w:val="0"/>
                <w:numId w:val="1"/>
              </w:numPr>
              <w:jc w:val="both"/>
              <w:rPr>
                <w:rFonts w:ascii="Arial" w:hAnsi="Arial" w:cs="Arial"/>
              </w:rPr>
            </w:pPr>
            <w:r w:rsidRPr="00E4173F">
              <w:rPr>
                <w:rFonts w:ascii="Arial" w:hAnsi="Arial" w:cs="Arial"/>
              </w:rPr>
              <w:t>Schools are committed to the use of the Internet and Electronic Mail for Educational and School Business purposes.</w:t>
            </w:r>
          </w:p>
          <w:p w14:paraId="79E87ADA" w14:textId="77777777" w:rsidR="006F2BAE" w:rsidRPr="00E4173F" w:rsidRDefault="006F2BAE" w:rsidP="00781B91">
            <w:pPr>
              <w:numPr>
                <w:ilvl w:val="0"/>
                <w:numId w:val="1"/>
              </w:numPr>
              <w:jc w:val="both"/>
              <w:rPr>
                <w:rFonts w:ascii="Arial" w:hAnsi="Arial" w:cs="Arial"/>
              </w:rPr>
            </w:pPr>
            <w:r w:rsidRPr="00E4173F">
              <w:rPr>
                <w:rFonts w:ascii="Arial" w:hAnsi="Arial" w:cs="Arial"/>
              </w:rPr>
              <w:t>Recognition of alternative uses and their potential dangers.</w:t>
            </w:r>
          </w:p>
          <w:p w14:paraId="79E87ADB" w14:textId="77777777" w:rsidR="006F2BAE" w:rsidRPr="00E4173F" w:rsidRDefault="006F2BAE" w:rsidP="00781B91">
            <w:pPr>
              <w:numPr>
                <w:ilvl w:val="0"/>
                <w:numId w:val="1"/>
              </w:numPr>
              <w:jc w:val="both"/>
              <w:rPr>
                <w:rFonts w:ascii="Arial" w:hAnsi="Arial" w:cs="Arial"/>
              </w:rPr>
            </w:pPr>
            <w:r w:rsidRPr="00E4173F">
              <w:rPr>
                <w:rFonts w:ascii="Arial" w:hAnsi="Arial" w:cs="Arial"/>
              </w:rPr>
              <w:t xml:space="preserve">A Policy on the </w:t>
            </w:r>
            <w:r w:rsidR="009A1D5D" w:rsidRPr="00E4173F">
              <w:rPr>
                <w:rFonts w:ascii="Arial" w:hAnsi="Arial" w:cs="Arial"/>
              </w:rPr>
              <w:t xml:space="preserve">Acceptable </w:t>
            </w:r>
            <w:r w:rsidRPr="00E4173F">
              <w:rPr>
                <w:rFonts w:ascii="Arial" w:hAnsi="Arial" w:cs="Arial"/>
              </w:rPr>
              <w:t xml:space="preserve">Use of </w:t>
            </w:r>
            <w:r w:rsidR="009A1D5D" w:rsidRPr="00E4173F">
              <w:rPr>
                <w:rFonts w:ascii="Arial" w:hAnsi="Arial" w:cs="Arial"/>
              </w:rPr>
              <w:t xml:space="preserve">IT, </w:t>
            </w:r>
            <w:r w:rsidRPr="00E4173F">
              <w:rPr>
                <w:rFonts w:ascii="Arial" w:hAnsi="Arial" w:cs="Arial"/>
              </w:rPr>
              <w:t>the Internet</w:t>
            </w:r>
            <w:r w:rsidR="00945831" w:rsidRPr="00E4173F">
              <w:rPr>
                <w:rFonts w:ascii="Arial" w:hAnsi="Arial" w:cs="Arial"/>
              </w:rPr>
              <w:t>,</w:t>
            </w:r>
            <w:r w:rsidRPr="00E4173F">
              <w:rPr>
                <w:rFonts w:ascii="Arial" w:hAnsi="Arial" w:cs="Arial"/>
              </w:rPr>
              <w:t xml:space="preserve"> Electronic Mail </w:t>
            </w:r>
            <w:r w:rsidR="00945831" w:rsidRPr="00E4173F">
              <w:rPr>
                <w:rFonts w:ascii="Arial" w:hAnsi="Arial" w:cs="Arial"/>
              </w:rPr>
              <w:t xml:space="preserve">and Social Network sites </w:t>
            </w:r>
            <w:r w:rsidRPr="00E4173F">
              <w:rPr>
                <w:rFonts w:ascii="Arial" w:hAnsi="Arial" w:cs="Arial"/>
              </w:rPr>
              <w:t>will assist in preventing potential misuse.</w:t>
            </w:r>
          </w:p>
          <w:p w14:paraId="79E87ADC" w14:textId="77777777" w:rsidR="006F2BAE" w:rsidRPr="00E4173F" w:rsidRDefault="006F2BAE" w:rsidP="00781B91">
            <w:pPr>
              <w:numPr>
                <w:ilvl w:val="0"/>
                <w:numId w:val="1"/>
              </w:numPr>
              <w:jc w:val="both"/>
              <w:rPr>
                <w:rFonts w:ascii="Arial" w:hAnsi="Arial" w:cs="Arial"/>
              </w:rPr>
            </w:pPr>
            <w:r w:rsidRPr="00E4173F">
              <w:rPr>
                <w:rFonts w:ascii="Arial" w:hAnsi="Arial" w:cs="Arial"/>
              </w:rPr>
              <w:t>Provides guidelines which should be adopted by Governors, Headteachers, other school employees.</w:t>
            </w:r>
          </w:p>
          <w:p w14:paraId="79E87ADD" w14:textId="77777777" w:rsidR="006F2BAE" w:rsidRPr="00E4173F" w:rsidRDefault="006F2BAE" w:rsidP="00781B91">
            <w:pPr>
              <w:numPr>
                <w:ilvl w:val="0"/>
                <w:numId w:val="1"/>
              </w:numPr>
              <w:jc w:val="both"/>
              <w:rPr>
                <w:rFonts w:ascii="Arial" w:hAnsi="Arial" w:cs="Arial"/>
              </w:rPr>
            </w:pPr>
            <w:r w:rsidRPr="00E4173F">
              <w:rPr>
                <w:rFonts w:ascii="Arial" w:hAnsi="Arial" w:cs="Arial"/>
              </w:rPr>
              <w:t xml:space="preserve">This Policy on the </w:t>
            </w:r>
            <w:r w:rsidR="009A1D5D" w:rsidRPr="00E4173F">
              <w:rPr>
                <w:rFonts w:ascii="Arial" w:hAnsi="Arial" w:cs="Arial"/>
              </w:rPr>
              <w:t xml:space="preserve">Acceptable </w:t>
            </w:r>
            <w:r w:rsidRPr="00E4173F">
              <w:rPr>
                <w:rFonts w:ascii="Arial" w:hAnsi="Arial" w:cs="Arial"/>
              </w:rPr>
              <w:t xml:space="preserve">Use of </w:t>
            </w:r>
            <w:r w:rsidR="009A1D5D" w:rsidRPr="00E4173F">
              <w:rPr>
                <w:rFonts w:ascii="Arial" w:hAnsi="Arial" w:cs="Arial"/>
              </w:rPr>
              <w:t xml:space="preserve">IT, </w:t>
            </w:r>
            <w:r w:rsidRPr="00E4173F">
              <w:rPr>
                <w:rFonts w:ascii="Arial" w:hAnsi="Arial" w:cs="Arial"/>
              </w:rPr>
              <w:t xml:space="preserve">the Internet and Electronic </w:t>
            </w:r>
            <w:r w:rsidR="00945831" w:rsidRPr="00E4173F">
              <w:rPr>
                <w:rFonts w:ascii="Arial" w:hAnsi="Arial" w:cs="Arial"/>
              </w:rPr>
              <w:t>Communication</w:t>
            </w:r>
            <w:r w:rsidRPr="00E4173F">
              <w:rPr>
                <w:rFonts w:ascii="Arial" w:hAnsi="Arial" w:cs="Arial"/>
              </w:rPr>
              <w:t xml:space="preserve"> has been discussed and agreed with the teachers’ representative organisations and Unison.</w:t>
            </w:r>
          </w:p>
          <w:p w14:paraId="79E87ADE" w14:textId="77777777" w:rsidR="006F2BAE" w:rsidRPr="00E4173F" w:rsidRDefault="006F2BAE" w:rsidP="00781B91">
            <w:pPr>
              <w:jc w:val="both"/>
              <w:rPr>
                <w:rFonts w:ascii="Arial" w:hAnsi="Arial" w:cs="Arial"/>
              </w:rPr>
            </w:pPr>
          </w:p>
        </w:tc>
        <w:tc>
          <w:tcPr>
            <w:tcW w:w="425" w:type="dxa"/>
            <w:tcBorders>
              <w:left w:val="nil"/>
            </w:tcBorders>
            <w:shd w:val="pct15" w:color="000000" w:fill="FFFFFF"/>
          </w:tcPr>
          <w:p w14:paraId="79E87ADF" w14:textId="77777777" w:rsidR="006F2BAE" w:rsidRPr="00E4173F" w:rsidRDefault="006F2BAE" w:rsidP="00781B91">
            <w:pPr>
              <w:jc w:val="both"/>
              <w:rPr>
                <w:rFonts w:ascii="Arial" w:hAnsi="Arial" w:cs="Arial"/>
              </w:rPr>
            </w:pPr>
          </w:p>
        </w:tc>
      </w:tr>
      <w:tr w:rsidR="006F2BAE" w14:paraId="79E87AE4" w14:textId="77777777">
        <w:tc>
          <w:tcPr>
            <w:tcW w:w="2943" w:type="dxa"/>
            <w:shd w:val="pct15" w:color="000000" w:fill="FFFFFF"/>
          </w:tcPr>
          <w:p w14:paraId="79E87AE1" w14:textId="77777777" w:rsidR="006F2BAE" w:rsidRPr="00E4173F" w:rsidRDefault="006F2BAE" w:rsidP="00781B91">
            <w:pPr>
              <w:jc w:val="both"/>
              <w:rPr>
                <w:rFonts w:ascii="Arial" w:hAnsi="Arial" w:cs="Arial"/>
              </w:rPr>
            </w:pPr>
          </w:p>
        </w:tc>
        <w:tc>
          <w:tcPr>
            <w:tcW w:w="5387" w:type="dxa"/>
            <w:tcBorders>
              <w:top w:val="nil"/>
              <w:bottom w:val="nil"/>
            </w:tcBorders>
            <w:shd w:val="pct15" w:color="000000" w:fill="FFFFFF"/>
          </w:tcPr>
          <w:p w14:paraId="79E87AE2" w14:textId="77777777" w:rsidR="006F2BAE" w:rsidRPr="00E4173F" w:rsidRDefault="006F2BAE" w:rsidP="00781B91">
            <w:pPr>
              <w:jc w:val="both"/>
              <w:rPr>
                <w:rFonts w:ascii="Arial" w:hAnsi="Arial" w:cs="Arial"/>
              </w:rPr>
            </w:pPr>
          </w:p>
        </w:tc>
        <w:tc>
          <w:tcPr>
            <w:tcW w:w="425" w:type="dxa"/>
            <w:shd w:val="pct15" w:color="000000" w:fill="FFFFFF"/>
          </w:tcPr>
          <w:p w14:paraId="79E87AE3" w14:textId="77777777" w:rsidR="006F2BAE" w:rsidRPr="00E4173F" w:rsidRDefault="006F2BAE" w:rsidP="00781B91">
            <w:pPr>
              <w:jc w:val="both"/>
              <w:rPr>
                <w:rFonts w:ascii="Arial" w:hAnsi="Arial" w:cs="Arial"/>
              </w:rPr>
            </w:pPr>
          </w:p>
        </w:tc>
      </w:tr>
      <w:tr w:rsidR="006F2BAE" w14:paraId="79E87AE8" w14:textId="77777777">
        <w:tc>
          <w:tcPr>
            <w:tcW w:w="2943" w:type="dxa"/>
            <w:tcBorders>
              <w:right w:val="nil"/>
            </w:tcBorders>
            <w:shd w:val="pct15" w:color="000000" w:fill="FFFFFF"/>
          </w:tcPr>
          <w:p w14:paraId="79E87AE5" w14:textId="77777777" w:rsidR="006F2BAE" w:rsidRPr="00E4173F" w:rsidRDefault="006F2BAE" w:rsidP="00781B91">
            <w:pPr>
              <w:jc w:val="both"/>
              <w:rPr>
                <w:rFonts w:ascii="Arial" w:hAnsi="Arial" w:cs="Arial"/>
              </w:rPr>
            </w:pPr>
            <w:r w:rsidRPr="00E4173F">
              <w:rPr>
                <w:rFonts w:ascii="Arial" w:hAnsi="Arial" w:cs="Arial"/>
              </w:rPr>
              <w:t>Contact/Further Information</w:t>
            </w:r>
          </w:p>
        </w:tc>
        <w:tc>
          <w:tcPr>
            <w:tcW w:w="5387" w:type="dxa"/>
            <w:tcBorders>
              <w:top w:val="single" w:sz="4" w:space="0" w:color="auto"/>
              <w:left w:val="single" w:sz="4" w:space="0" w:color="auto"/>
              <w:bottom w:val="nil"/>
              <w:right w:val="single" w:sz="4" w:space="0" w:color="auto"/>
            </w:tcBorders>
          </w:tcPr>
          <w:p w14:paraId="79E87AE6" w14:textId="77777777" w:rsidR="006F2BAE" w:rsidRPr="00E4173F" w:rsidRDefault="009A1D5D" w:rsidP="00781B91">
            <w:pPr>
              <w:jc w:val="both"/>
              <w:rPr>
                <w:rFonts w:ascii="Arial" w:hAnsi="Arial" w:cs="Arial"/>
                <w:b/>
              </w:rPr>
            </w:pPr>
            <w:r w:rsidRPr="00E4173F">
              <w:rPr>
                <w:rFonts w:ascii="Arial" w:hAnsi="Arial" w:cs="Arial"/>
                <w:b/>
              </w:rPr>
              <w:t>Teresa Potter or Les Biggs, CAYA HR Advice and Guidance Team, 01629 535751</w:t>
            </w:r>
          </w:p>
        </w:tc>
        <w:tc>
          <w:tcPr>
            <w:tcW w:w="425" w:type="dxa"/>
            <w:tcBorders>
              <w:left w:val="nil"/>
            </w:tcBorders>
            <w:shd w:val="pct15" w:color="000000" w:fill="FFFFFF"/>
          </w:tcPr>
          <w:p w14:paraId="79E87AE7" w14:textId="77777777" w:rsidR="006F2BAE" w:rsidRPr="00E4173F" w:rsidRDefault="006F2BAE" w:rsidP="00781B91">
            <w:pPr>
              <w:jc w:val="both"/>
              <w:rPr>
                <w:rFonts w:ascii="Arial" w:hAnsi="Arial" w:cs="Arial"/>
              </w:rPr>
            </w:pPr>
          </w:p>
        </w:tc>
      </w:tr>
      <w:tr w:rsidR="006F2BAE" w14:paraId="79E87AEC" w14:textId="77777777">
        <w:tc>
          <w:tcPr>
            <w:tcW w:w="2943" w:type="dxa"/>
            <w:tcBorders>
              <w:right w:val="nil"/>
            </w:tcBorders>
            <w:shd w:val="pct15" w:color="000000" w:fill="FFFFFF"/>
          </w:tcPr>
          <w:p w14:paraId="79E87AE9" w14:textId="77777777" w:rsidR="006F2BAE" w:rsidRDefault="006F2BAE" w:rsidP="00781B91">
            <w:pPr>
              <w:jc w:val="both"/>
              <w:rPr>
                <w:rFonts w:ascii="Tahoma" w:hAnsi="Tahoma"/>
              </w:rPr>
            </w:pPr>
          </w:p>
        </w:tc>
        <w:tc>
          <w:tcPr>
            <w:tcW w:w="5387" w:type="dxa"/>
            <w:tcBorders>
              <w:top w:val="single" w:sz="4" w:space="0" w:color="auto"/>
              <w:left w:val="nil"/>
              <w:bottom w:val="single" w:sz="18" w:space="0" w:color="auto"/>
              <w:right w:val="nil"/>
            </w:tcBorders>
            <w:shd w:val="pct15" w:color="000000" w:fill="FFFFFF"/>
          </w:tcPr>
          <w:p w14:paraId="79E87AEA" w14:textId="77777777" w:rsidR="006F2BAE" w:rsidRDefault="006F2BAE" w:rsidP="00781B91">
            <w:pPr>
              <w:jc w:val="both"/>
              <w:rPr>
                <w:rFonts w:ascii="Tahoma" w:hAnsi="Tahoma"/>
              </w:rPr>
            </w:pPr>
          </w:p>
        </w:tc>
        <w:tc>
          <w:tcPr>
            <w:tcW w:w="425" w:type="dxa"/>
            <w:tcBorders>
              <w:left w:val="nil"/>
            </w:tcBorders>
            <w:shd w:val="pct15" w:color="000000" w:fill="FFFFFF"/>
          </w:tcPr>
          <w:p w14:paraId="79E87AEB" w14:textId="77777777" w:rsidR="006F2BAE" w:rsidRDefault="006F2BAE" w:rsidP="00781B91">
            <w:pPr>
              <w:jc w:val="both"/>
              <w:rPr>
                <w:rFonts w:ascii="Tahoma" w:hAnsi="Tahoma"/>
              </w:rPr>
            </w:pPr>
          </w:p>
        </w:tc>
      </w:tr>
    </w:tbl>
    <w:p w14:paraId="79E87AED" w14:textId="77777777" w:rsidR="004F6144" w:rsidRDefault="004F6144" w:rsidP="00781B91">
      <w:pPr>
        <w:pStyle w:val="Heading8"/>
        <w:jc w:val="both"/>
        <w:rPr>
          <w:sz w:val="56"/>
        </w:rPr>
      </w:pPr>
    </w:p>
    <w:p w14:paraId="79E87AEE" w14:textId="77777777" w:rsidR="004F6144" w:rsidRPr="004F6144" w:rsidRDefault="004F6144" w:rsidP="00870BA2">
      <w:pPr>
        <w:pStyle w:val="Header"/>
        <w:tabs>
          <w:tab w:val="clear" w:pos="4153"/>
          <w:tab w:val="clear" w:pos="8306"/>
        </w:tabs>
        <w:jc w:val="both"/>
        <w:rPr>
          <w:rFonts w:ascii="Arial" w:hAnsi="Arial"/>
          <w:lang w:eastAsia="en-GB"/>
        </w:rPr>
      </w:pPr>
      <w:r>
        <w:rPr>
          <w:sz w:val="56"/>
        </w:rPr>
        <w:br w:type="page"/>
      </w:r>
    </w:p>
    <w:p w14:paraId="79E87AEF" w14:textId="77777777" w:rsidR="004F6144" w:rsidRPr="004F6144" w:rsidRDefault="004F6144" w:rsidP="00781B91">
      <w:pPr>
        <w:jc w:val="both"/>
        <w:rPr>
          <w:rFonts w:ascii="Arial" w:hAnsi="Arial"/>
          <w:sz w:val="22"/>
          <w:szCs w:val="22"/>
          <w:lang w:eastAsia="en-GB"/>
        </w:rPr>
      </w:pPr>
    </w:p>
    <w:p w14:paraId="79E87AF0" w14:textId="77777777" w:rsidR="0018190F" w:rsidRDefault="0018190F" w:rsidP="00781B91">
      <w:pPr>
        <w:pStyle w:val="Heading8"/>
        <w:jc w:val="both"/>
        <w:rPr>
          <w:sz w:val="56"/>
        </w:rPr>
      </w:pPr>
    </w:p>
    <w:p w14:paraId="79E87AF1" w14:textId="77777777" w:rsidR="006F2BAE" w:rsidRPr="0018190F" w:rsidRDefault="0018190F" w:rsidP="00781B91">
      <w:pPr>
        <w:pStyle w:val="Heading8"/>
        <w:rPr>
          <w:sz w:val="56"/>
        </w:rPr>
      </w:pPr>
      <w:r>
        <w:rPr>
          <w:sz w:val="56"/>
        </w:rPr>
        <w:t>DERBYSHIRE L</w:t>
      </w:r>
      <w:r w:rsidR="006F2BAE">
        <w:rPr>
          <w:sz w:val="56"/>
        </w:rPr>
        <w:t>A</w:t>
      </w:r>
    </w:p>
    <w:p w14:paraId="79E87AF2" w14:textId="77777777" w:rsidR="006F2BAE" w:rsidRDefault="006F2BAE" w:rsidP="00781B91">
      <w:pPr>
        <w:pStyle w:val="Heading8"/>
        <w:jc w:val="both"/>
        <w:rPr>
          <w:sz w:val="56"/>
        </w:rPr>
      </w:pPr>
    </w:p>
    <w:p w14:paraId="79E87AF3" w14:textId="77777777" w:rsidR="006F2BAE" w:rsidRDefault="006F2BAE" w:rsidP="00781B91">
      <w:pPr>
        <w:pStyle w:val="Heading8"/>
        <w:jc w:val="both"/>
        <w:rPr>
          <w:sz w:val="56"/>
        </w:rPr>
      </w:pPr>
    </w:p>
    <w:p w14:paraId="79E87AF4" w14:textId="77777777" w:rsidR="006F2BAE" w:rsidRDefault="006F2BAE" w:rsidP="00781B91">
      <w:pPr>
        <w:jc w:val="both"/>
      </w:pPr>
    </w:p>
    <w:p w14:paraId="79E87AF5" w14:textId="77777777" w:rsidR="006F2BAE" w:rsidRDefault="006F2BAE" w:rsidP="00781B91">
      <w:pPr>
        <w:pBdr>
          <w:top w:val="triple" w:sz="4" w:space="1" w:color="auto"/>
          <w:left w:val="triple" w:sz="4" w:space="4" w:color="auto"/>
          <w:bottom w:val="triple" w:sz="4" w:space="1" w:color="auto"/>
          <w:right w:val="triple" w:sz="4" w:space="4" w:color="auto"/>
        </w:pBdr>
        <w:shd w:val="pct20" w:color="auto" w:fill="FFFFFF"/>
        <w:jc w:val="both"/>
        <w:rPr>
          <w:rFonts w:ascii="Arial" w:hAnsi="Arial"/>
          <w:b/>
          <w:sz w:val="72"/>
        </w:rPr>
      </w:pPr>
    </w:p>
    <w:p w14:paraId="79E87AF6" w14:textId="77777777" w:rsidR="006F2BAE" w:rsidRDefault="00B67009" w:rsidP="00781B91">
      <w:pPr>
        <w:pBdr>
          <w:top w:val="triple" w:sz="4" w:space="1" w:color="auto"/>
          <w:left w:val="triple" w:sz="4" w:space="4" w:color="auto"/>
          <w:bottom w:val="triple" w:sz="4" w:space="1" w:color="auto"/>
          <w:right w:val="triple" w:sz="4" w:space="4" w:color="auto"/>
        </w:pBdr>
        <w:shd w:val="pct20" w:color="auto" w:fill="FFFFFF"/>
        <w:jc w:val="center"/>
        <w:rPr>
          <w:rFonts w:ascii="Arial" w:hAnsi="Arial"/>
          <w:b/>
          <w:sz w:val="72"/>
        </w:rPr>
      </w:pPr>
      <w:r>
        <w:rPr>
          <w:rFonts w:ascii="Arial" w:hAnsi="Arial"/>
          <w:b/>
          <w:sz w:val="72"/>
        </w:rPr>
        <w:t xml:space="preserve">Acceptable </w:t>
      </w:r>
      <w:r w:rsidR="006F2BAE">
        <w:rPr>
          <w:rFonts w:ascii="Arial" w:hAnsi="Arial"/>
          <w:b/>
          <w:sz w:val="72"/>
        </w:rPr>
        <w:t xml:space="preserve">Use of </w:t>
      </w:r>
      <w:r>
        <w:rPr>
          <w:rFonts w:ascii="Arial" w:hAnsi="Arial"/>
          <w:b/>
          <w:sz w:val="72"/>
        </w:rPr>
        <w:t xml:space="preserve">IT,      </w:t>
      </w:r>
      <w:r w:rsidR="006F2BAE">
        <w:rPr>
          <w:rFonts w:ascii="Arial" w:hAnsi="Arial"/>
          <w:b/>
          <w:sz w:val="72"/>
        </w:rPr>
        <w:t>the Internet</w:t>
      </w:r>
    </w:p>
    <w:p w14:paraId="79E87AF7" w14:textId="77777777" w:rsidR="006F2BAE" w:rsidRDefault="006F2BAE" w:rsidP="00781B91">
      <w:pPr>
        <w:pBdr>
          <w:top w:val="triple" w:sz="4" w:space="1" w:color="auto"/>
          <w:left w:val="triple" w:sz="4" w:space="4" w:color="auto"/>
          <w:bottom w:val="triple" w:sz="4" w:space="1" w:color="auto"/>
          <w:right w:val="triple" w:sz="4" w:space="4" w:color="auto"/>
        </w:pBdr>
        <w:shd w:val="pct20" w:color="auto" w:fill="FFFFFF"/>
        <w:jc w:val="center"/>
        <w:rPr>
          <w:rFonts w:ascii="Arial" w:hAnsi="Arial"/>
          <w:b/>
          <w:sz w:val="72"/>
        </w:rPr>
      </w:pPr>
      <w:r>
        <w:rPr>
          <w:rFonts w:ascii="Arial" w:hAnsi="Arial"/>
          <w:b/>
          <w:sz w:val="72"/>
        </w:rPr>
        <w:t xml:space="preserve">and Electronic </w:t>
      </w:r>
      <w:r w:rsidR="006F6F7A">
        <w:rPr>
          <w:rFonts w:ascii="Arial" w:hAnsi="Arial"/>
          <w:b/>
          <w:sz w:val="72"/>
        </w:rPr>
        <w:t>Communication Policy</w:t>
      </w:r>
    </w:p>
    <w:p w14:paraId="79E87AF8" w14:textId="77777777" w:rsidR="006F2BAE" w:rsidRDefault="006F2BAE" w:rsidP="00781B91">
      <w:pPr>
        <w:pBdr>
          <w:top w:val="triple" w:sz="4" w:space="1" w:color="auto"/>
          <w:left w:val="triple" w:sz="4" w:space="4" w:color="auto"/>
          <w:bottom w:val="triple" w:sz="4" w:space="1" w:color="auto"/>
          <w:right w:val="triple" w:sz="4" w:space="4" w:color="auto"/>
        </w:pBdr>
        <w:shd w:val="pct20" w:color="auto" w:fill="FFFFFF"/>
        <w:jc w:val="both"/>
        <w:rPr>
          <w:rFonts w:ascii="Arial" w:hAnsi="Arial"/>
          <w:b/>
          <w:sz w:val="72"/>
        </w:rPr>
      </w:pPr>
    </w:p>
    <w:p w14:paraId="79E87AF9" w14:textId="77777777" w:rsidR="006F2BAE" w:rsidRDefault="006F2BAE" w:rsidP="00781B91">
      <w:pPr>
        <w:pStyle w:val="Heading8"/>
        <w:jc w:val="both"/>
        <w:rPr>
          <w:sz w:val="56"/>
        </w:rPr>
      </w:pPr>
    </w:p>
    <w:p w14:paraId="79E87AFA" w14:textId="77777777" w:rsidR="006F2BAE" w:rsidRDefault="006F2BAE" w:rsidP="00781B91">
      <w:pPr>
        <w:pStyle w:val="Heading8"/>
        <w:jc w:val="both"/>
        <w:rPr>
          <w:sz w:val="56"/>
        </w:rPr>
      </w:pPr>
    </w:p>
    <w:p w14:paraId="79E87AFB" w14:textId="62A32DC9" w:rsidR="006F2BAE" w:rsidRDefault="00047FE1" w:rsidP="00047FE1">
      <w:pPr>
        <w:pStyle w:val="Heading8"/>
        <w:rPr>
          <w:sz w:val="56"/>
        </w:rPr>
      </w:pPr>
      <w:r>
        <w:rPr>
          <w:sz w:val="56"/>
        </w:rPr>
        <w:t>MARSTON MONTGOMERY PRIMARY</w:t>
      </w:r>
      <w:r w:rsidR="006F2BAE">
        <w:rPr>
          <w:sz w:val="56"/>
        </w:rPr>
        <w:t xml:space="preserve"> SCHOOL</w:t>
      </w:r>
    </w:p>
    <w:p w14:paraId="79E87AFC" w14:textId="77777777" w:rsidR="0018190F" w:rsidRDefault="0018190F" w:rsidP="00781B91">
      <w:pPr>
        <w:jc w:val="both"/>
        <w:rPr>
          <w:rFonts w:ascii="Arial" w:hAnsi="Arial" w:cs="Arial"/>
          <w:b/>
          <w:bCs/>
        </w:rPr>
      </w:pPr>
    </w:p>
    <w:p w14:paraId="79E87AFD" w14:textId="77777777" w:rsidR="0018190F" w:rsidRDefault="0018190F" w:rsidP="00781B91">
      <w:pPr>
        <w:jc w:val="both"/>
        <w:rPr>
          <w:rFonts w:ascii="Arial" w:hAnsi="Arial" w:cs="Arial"/>
          <w:b/>
          <w:bCs/>
        </w:rPr>
      </w:pPr>
    </w:p>
    <w:p w14:paraId="79E87AFE" w14:textId="77777777" w:rsidR="0018190F" w:rsidRDefault="0018190F" w:rsidP="00781B91">
      <w:pPr>
        <w:jc w:val="both"/>
        <w:rPr>
          <w:rFonts w:ascii="Arial" w:hAnsi="Arial" w:cs="Arial"/>
          <w:b/>
          <w:bCs/>
        </w:rPr>
      </w:pPr>
    </w:p>
    <w:p w14:paraId="79E87AFF" w14:textId="77777777" w:rsidR="00DB3D94" w:rsidRPr="0020370A" w:rsidRDefault="00DB3D94" w:rsidP="00DB3D94">
      <w:pPr>
        <w:jc w:val="center"/>
        <w:rPr>
          <w:rFonts w:ascii="Arial" w:hAnsi="Arial" w:cs="Arial"/>
          <w:b/>
          <w:bCs/>
        </w:rPr>
      </w:pPr>
      <w:r>
        <w:rPr>
          <w:rFonts w:ascii="Arial" w:hAnsi="Arial" w:cs="Arial"/>
          <w:b/>
          <w:bCs/>
        </w:rPr>
        <w:t xml:space="preserve">Record of Policy </w:t>
      </w:r>
      <w:r w:rsidRPr="0020370A">
        <w:rPr>
          <w:rFonts w:ascii="Arial" w:hAnsi="Arial" w:cs="Arial"/>
          <w:b/>
          <w:bCs/>
        </w:rPr>
        <w:t>Amendment / History</w:t>
      </w:r>
    </w:p>
    <w:p w14:paraId="79E87B00" w14:textId="77777777" w:rsidR="00DB3D94" w:rsidRDefault="00DB3D94" w:rsidP="00DB3D94">
      <w:pPr>
        <w:rPr>
          <w:rFonts w:ascii="Arial" w:hAnsi="Arial" w:cs="Arial"/>
          <w:b/>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3351"/>
      </w:tblGrid>
      <w:tr w:rsidR="00DB3D94" w:rsidRPr="002C4472" w14:paraId="79E87B05" w14:textId="77777777" w:rsidTr="00DB3D94">
        <w:tc>
          <w:tcPr>
            <w:tcW w:w="2132" w:type="dxa"/>
            <w:shd w:val="clear" w:color="auto" w:fill="auto"/>
          </w:tcPr>
          <w:p w14:paraId="79E87B01" w14:textId="77777777" w:rsidR="00DB3D94" w:rsidRPr="002C4472" w:rsidRDefault="00DB3D94" w:rsidP="00DB3D94">
            <w:pPr>
              <w:jc w:val="center"/>
              <w:rPr>
                <w:rFonts w:ascii="Arial" w:hAnsi="Arial" w:cs="Arial"/>
                <w:b/>
              </w:rPr>
            </w:pPr>
            <w:r w:rsidRPr="002C4472">
              <w:rPr>
                <w:rFonts w:ascii="Arial" w:hAnsi="Arial" w:cs="Arial"/>
                <w:b/>
              </w:rPr>
              <w:t>Version/ Issue</w:t>
            </w:r>
          </w:p>
        </w:tc>
        <w:tc>
          <w:tcPr>
            <w:tcW w:w="2132" w:type="dxa"/>
            <w:shd w:val="clear" w:color="auto" w:fill="auto"/>
          </w:tcPr>
          <w:p w14:paraId="79E87B02" w14:textId="77777777" w:rsidR="00DB3D94" w:rsidRPr="002C4472" w:rsidRDefault="00DB3D94" w:rsidP="00DB3D94">
            <w:pPr>
              <w:jc w:val="center"/>
              <w:rPr>
                <w:rFonts w:ascii="Arial" w:hAnsi="Arial" w:cs="Arial"/>
                <w:b/>
              </w:rPr>
            </w:pPr>
            <w:r w:rsidRPr="002C4472">
              <w:rPr>
                <w:rFonts w:ascii="Arial" w:hAnsi="Arial" w:cs="Arial"/>
                <w:b/>
              </w:rPr>
              <w:t>Date</w:t>
            </w:r>
          </w:p>
        </w:tc>
        <w:tc>
          <w:tcPr>
            <w:tcW w:w="2132" w:type="dxa"/>
            <w:shd w:val="clear" w:color="auto" w:fill="auto"/>
          </w:tcPr>
          <w:p w14:paraId="79E87B03" w14:textId="77777777" w:rsidR="00DB3D94" w:rsidRPr="002C4472" w:rsidRDefault="00DB3D94" w:rsidP="00DB3D94">
            <w:pPr>
              <w:jc w:val="center"/>
              <w:rPr>
                <w:rFonts w:ascii="Arial" w:hAnsi="Arial" w:cs="Arial"/>
                <w:b/>
              </w:rPr>
            </w:pPr>
            <w:r w:rsidRPr="002C4472">
              <w:rPr>
                <w:rFonts w:ascii="Arial" w:hAnsi="Arial" w:cs="Arial"/>
                <w:b/>
              </w:rPr>
              <w:t>Author</w:t>
            </w:r>
          </w:p>
        </w:tc>
        <w:tc>
          <w:tcPr>
            <w:tcW w:w="3351" w:type="dxa"/>
            <w:shd w:val="clear" w:color="auto" w:fill="auto"/>
          </w:tcPr>
          <w:p w14:paraId="79E87B04" w14:textId="77777777" w:rsidR="00DB3D94" w:rsidRPr="002C4472" w:rsidRDefault="00DB3D94" w:rsidP="00DB3D94">
            <w:pPr>
              <w:jc w:val="center"/>
              <w:rPr>
                <w:rFonts w:ascii="Arial" w:hAnsi="Arial" w:cs="Arial"/>
                <w:b/>
              </w:rPr>
            </w:pPr>
            <w:r w:rsidRPr="002C4472">
              <w:rPr>
                <w:rFonts w:ascii="Arial" w:hAnsi="Arial" w:cs="Arial"/>
                <w:b/>
              </w:rPr>
              <w:t>Reason for Change</w:t>
            </w:r>
          </w:p>
        </w:tc>
      </w:tr>
      <w:tr w:rsidR="00DB3D94" w:rsidRPr="002C4472" w14:paraId="79E87B0A" w14:textId="77777777" w:rsidTr="00DB3D94">
        <w:tc>
          <w:tcPr>
            <w:tcW w:w="2132" w:type="dxa"/>
            <w:shd w:val="clear" w:color="auto" w:fill="auto"/>
          </w:tcPr>
          <w:p w14:paraId="79E87B06"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07"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08" w14:textId="77777777" w:rsidR="00DB3D94" w:rsidRPr="002C4472" w:rsidRDefault="00DB3D94" w:rsidP="00DB3D94">
            <w:pPr>
              <w:jc w:val="center"/>
              <w:rPr>
                <w:rFonts w:ascii="Arial" w:hAnsi="Arial" w:cs="Arial"/>
                <w:b/>
                <w:sz w:val="32"/>
                <w:szCs w:val="32"/>
              </w:rPr>
            </w:pPr>
          </w:p>
        </w:tc>
        <w:tc>
          <w:tcPr>
            <w:tcW w:w="3351" w:type="dxa"/>
            <w:shd w:val="clear" w:color="auto" w:fill="auto"/>
          </w:tcPr>
          <w:p w14:paraId="79E87B09" w14:textId="77777777" w:rsidR="00DB3D94" w:rsidRPr="002C4472" w:rsidRDefault="00DB3D94" w:rsidP="00DB3D94">
            <w:pPr>
              <w:jc w:val="center"/>
              <w:rPr>
                <w:rFonts w:ascii="Arial" w:hAnsi="Arial" w:cs="Arial"/>
                <w:b/>
                <w:sz w:val="32"/>
                <w:szCs w:val="32"/>
              </w:rPr>
            </w:pPr>
          </w:p>
        </w:tc>
      </w:tr>
      <w:tr w:rsidR="00DB3D94" w:rsidRPr="002C4472" w14:paraId="79E87B0F" w14:textId="77777777" w:rsidTr="00DB3D94">
        <w:tc>
          <w:tcPr>
            <w:tcW w:w="2132" w:type="dxa"/>
            <w:shd w:val="clear" w:color="auto" w:fill="auto"/>
          </w:tcPr>
          <w:p w14:paraId="79E87B0B"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0C"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0D" w14:textId="77777777" w:rsidR="00DB3D94" w:rsidRPr="002C4472" w:rsidRDefault="00DB3D94" w:rsidP="00DB3D94">
            <w:pPr>
              <w:jc w:val="center"/>
              <w:rPr>
                <w:rFonts w:ascii="Arial" w:hAnsi="Arial" w:cs="Arial"/>
                <w:b/>
                <w:sz w:val="32"/>
                <w:szCs w:val="32"/>
              </w:rPr>
            </w:pPr>
          </w:p>
        </w:tc>
        <w:tc>
          <w:tcPr>
            <w:tcW w:w="3351" w:type="dxa"/>
            <w:shd w:val="clear" w:color="auto" w:fill="auto"/>
          </w:tcPr>
          <w:p w14:paraId="79E87B0E" w14:textId="77777777" w:rsidR="00DB3D94" w:rsidRPr="002C4472" w:rsidRDefault="00DB3D94" w:rsidP="00DB3D94">
            <w:pPr>
              <w:jc w:val="center"/>
              <w:rPr>
                <w:rFonts w:ascii="Arial" w:hAnsi="Arial" w:cs="Arial"/>
                <w:b/>
                <w:sz w:val="32"/>
                <w:szCs w:val="32"/>
              </w:rPr>
            </w:pPr>
          </w:p>
        </w:tc>
      </w:tr>
      <w:tr w:rsidR="00DB3D94" w:rsidRPr="002C4472" w14:paraId="79E87B14" w14:textId="77777777" w:rsidTr="00DB3D94">
        <w:tc>
          <w:tcPr>
            <w:tcW w:w="2132" w:type="dxa"/>
            <w:shd w:val="clear" w:color="auto" w:fill="auto"/>
          </w:tcPr>
          <w:p w14:paraId="79E87B10"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11" w14:textId="77777777" w:rsidR="00DB3D94" w:rsidRPr="002C4472" w:rsidRDefault="00DB3D94" w:rsidP="00DB3D94">
            <w:pPr>
              <w:jc w:val="center"/>
              <w:rPr>
                <w:rFonts w:ascii="Arial" w:hAnsi="Arial" w:cs="Arial"/>
                <w:b/>
                <w:sz w:val="32"/>
                <w:szCs w:val="32"/>
              </w:rPr>
            </w:pPr>
          </w:p>
        </w:tc>
        <w:tc>
          <w:tcPr>
            <w:tcW w:w="2132" w:type="dxa"/>
            <w:shd w:val="clear" w:color="auto" w:fill="auto"/>
          </w:tcPr>
          <w:p w14:paraId="79E87B12" w14:textId="77777777" w:rsidR="00DB3D94" w:rsidRPr="002C4472" w:rsidRDefault="00DB3D94" w:rsidP="00DB3D94">
            <w:pPr>
              <w:jc w:val="center"/>
              <w:rPr>
                <w:rFonts w:ascii="Arial" w:hAnsi="Arial" w:cs="Arial"/>
                <w:b/>
                <w:sz w:val="32"/>
                <w:szCs w:val="32"/>
              </w:rPr>
            </w:pPr>
          </w:p>
        </w:tc>
        <w:tc>
          <w:tcPr>
            <w:tcW w:w="3351" w:type="dxa"/>
            <w:shd w:val="clear" w:color="auto" w:fill="auto"/>
          </w:tcPr>
          <w:p w14:paraId="79E87B13" w14:textId="77777777" w:rsidR="00DB3D94" w:rsidRPr="002C4472" w:rsidRDefault="00DB3D94" w:rsidP="00DB3D94">
            <w:pPr>
              <w:jc w:val="center"/>
              <w:rPr>
                <w:rFonts w:ascii="Arial" w:hAnsi="Arial" w:cs="Arial"/>
                <w:b/>
                <w:sz w:val="32"/>
                <w:szCs w:val="32"/>
              </w:rPr>
            </w:pPr>
          </w:p>
        </w:tc>
      </w:tr>
    </w:tbl>
    <w:p w14:paraId="79E87B15" w14:textId="77777777" w:rsidR="0018190F" w:rsidRDefault="0018190F" w:rsidP="00781B91">
      <w:pPr>
        <w:jc w:val="both"/>
        <w:rPr>
          <w:rFonts w:ascii="Arial" w:hAnsi="Arial" w:cs="Arial"/>
          <w:b/>
          <w:bCs/>
        </w:rPr>
      </w:pPr>
    </w:p>
    <w:p w14:paraId="79E87B16" w14:textId="77777777" w:rsidR="008F0C55" w:rsidRPr="00DB3D94" w:rsidRDefault="006F2BAE" w:rsidP="00DB3D94">
      <w:pPr>
        <w:jc w:val="center"/>
        <w:rPr>
          <w:rFonts w:ascii="Arial" w:hAnsi="Arial" w:cs="Arial"/>
          <w:b/>
          <w:sz w:val="32"/>
          <w:szCs w:val="32"/>
        </w:rPr>
      </w:pPr>
      <w:r>
        <w:br w:type="page"/>
      </w:r>
      <w:r w:rsidR="00AF799D" w:rsidRPr="00DB3D94">
        <w:rPr>
          <w:rFonts w:ascii="Arial" w:hAnsi="Arial" w:cs="Arial"/>
          <w:b/>
          <w:sz w:val="32"/>
          <w:szCs w:val="32"/>
        </w:rPr>
        <w:lastRenderedPageBreak/>
        <w:t>CONTENTS</w:t>
      </w:r>
    </w:p>
    <w:p w14:paraId="79E87B17" w14:textId="77777777" w:rsidR="00DB3D94" w:rsidRDefault="003C6F6E" w:rsidP="00AF799D">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79E87B18" w14:textId="77777777" w:rsidR="00DB3D94" w:rsidRDefault="00DB3D94" w:rsidP="00AF799D">
      <w:pPr>
        <w:jc w:val="both"/>
        <w:rPr>
          <w:rFonts w:ascii="Arial" w:hAnsi="Arial" w:cs="Arial"/>
          <w:b/>
        </w:rPr>
      </w:pPr>
    </w:p>
    <w:p w14:paraId="79E87B19" w14:textId="77777777" w:rsidR="008F0C55" w:rsidRDefault="008F0C55" w:rsidP="00AF799D">
      <w:pPr>
        <w:jc w:val="both"/>
        <w:rPr>
          <w:rFonts w:ascii="Arial" w:hAnsi="Arial" w:cs="Arial"/>
          <w:b/>
        </w:rPr>
      </w:pPr>
    </w:p>
    <w:tbl>
      <w:tblPr>
        <w:tblW w:w="9662" w:type="dxa"/>
        <w:tblLook w:val="04A0" w:firstRow="1" w:lastRow="0" w:firstColumn="1" w:lastColumn="0" w:noHBand="0" w:noVBand="1"/>
      </w:tblPr>
      <w:tblGrid>
        <w:gridCol w:w="7763"/>
        <w:gridCol w:w="1899"/>
      </w:tblGrid>
      <w:tr w:rsidR="00E83BF2" w14:paraId="79E87B1E" w14:textId="77777777" w:rsidTr="00E94C9F">
        <w:trPr>
          <w:gridAfter w:val="1"/>
          <w:wAfter w:w="1899" w:type="dxa"/>
        </w:trPr>
        <w:tc>
          <w:tcPr>
            <w:tcW w:w="7763" w:type="dxa"/>
            <w:shd w:val="clear" w:color="auto" w:fill="auto"/>
          </w:tcPr>
          <w:p w14:paraId="79E87B1A" w14:textId="77777777" w:rsidR="00E83BF2" w:rsidRDefault="00E83BF2" w:rsidP="00991BC3">
            <w:pPr>
              <w:spacing w:line="360" w:lineRule="auto"/>
              <w:jc w:val="both"/>
              <w:rPr>
                <w:rFonts w:ascii="Arial" w:hAnsi="Arial" w:cs="Arial"/>
                <w:szCs w:val="24"/>
              </w:rPr>
            </w:pPr>
          </w:p>
          <w:p w14:paraId="79E87B1B" w14:textId="77777777" w:rsidR="00E83BF2" w:rsidRDefault="00E83BF2" w:rsidP="00991BC3">
            <w:pPr>
              <w:spacing w:line="360" w:lineRule="auto"/>
              <w:jc w:val="both"/>
              <w:rPr>
                <w:rFonts w:ascii="Arial" w:hAnsi="Arial" w:cs="Arial"/>
                <w:szCs w:val="24"/>
              </w:rPr>
            </w:pPr>
          </w:p>
          <w:p w14:paraId="79E87B1C" w14:textId="77777777" w:rsidR="00E83BF2" w:rsidRDefault="00E83BF2" w:rsidP="00991BC3">
            <w:pPr>
              <w:spacing w:line="360" w:lineRule="auto"/>
              <w:jc w:val="both"/>
              <w:rPr>
                <w:rFonts w:ascii="Arial" w:hAnsi="Arial" w:cs="Arial"/>
                <w:szCs w:val="24"/>
              </w:rPr>
            </w:pPr>
          </w:p>
          <w:p w14:paraId="79E87B1D"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Introduction</w:t>
            </w:r>
          </w:p>
        </w:tc>
      </w:tr>
      <w:tr w:rsidR="00E83BF2" w14:paraId="79E87B20" w14:textId="77777777" w:rsidTr="00E94C9F">
        <w:trPr>
          <w:gridAfter w:val="1"/>
          <w:wAfter w:w="1899" w:type="dxa"/>
        </w:trPr>
        <w:tc>
          <w:tcPr>
            <w:tcW w:w="7763" w:type="dxa"/>
            <w:shd w:val="clear" w:color="auto" w:fill="auto"/>
          </w:tcPr>
          <w:p w14:paraId="79E87B1F"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Scope</w:t>
            </w:r>
          </w:p>
        </w:tc>
      </w:tr>
      <w:tr w:rsidR="00E83BF2" w14:paraId="79E87B23" w14:textId="77777777" w:rsidTr="00E94C9F">
        <w:trPr>
          <w:gridAfter w:val="1"/>
          <w:wAfter w:w="1899" w:type="dxa"/>
        </w:trPr>
        <w:tc>
          <w:tcPr>
            <w:tcW w:w="7763" w:type="dxa"/>
            <w:shd w:val="clear" w:color="auto" w:fill="auto"/>
          </w:tcPr>
          <w:p w14:paraId="79E87B21" w14:textId="77777777" w:rsidR="00E83BF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Use of Internet, Email and other Electronic Communication</w:t>
            </w:r>
          </w:p>
          <w:p w14:paraId="79E87B22" w14:textId="77777777" w:rsidR="00E82132" w:rsidRPr="00E82132" w:rsidRDefault="00E82132" w:rsidP="00E82132">
            <w:pPr>
              <w:pStyle w:val="ListParagraph"/>
              <w:numPr>
                <w:ilvl w:val="0"/>
                <w:numId w:val="29"/>
              </w:numPr>
              <w:spacing w:line="360" w:lineRule="auto"/>
              <w:jc w:val="both"/>
              <w:rPr>
                <w:rFonts w:ascii="Arial" w:hAnsi="Arial" w:cs="Arial"/>
                <w:szCs w:val="24"/>
              </w:rPr>
            </w:pPr>
            <w:r>
              <w:rPr>
                <w:rFonts w:ascii="Arial" w:hAnsi="Arial" w:cs="Arial"/>
                <w:szCs w:val="24"/>
              </w:rPr>
              <w:t>Safe Working Practice</w:t>
            </w:r>
          </w:p>
        </w:tc>
      </w:tr>
      <w:tr w:rsidR="00E83BF2" w14:paraId="79E87B25" w14:textId="77777777" w:rsidTr="00E94C9F">
        <w:trPr>
          <w:gridAfter w:val="1"/>
          <w:wAfter w:w="1899" w:type="dxa"/>
        </w:trPr>
        <w:tc>
          <w:tcPr>
            <w:tcW w:w="7763" w:type="dxa"/>
            <w:shd w:val="clear" w:color="auto" w:fill="auto"/>
          </w:tcPr>
          <w:p w14:paraId="79E87B24"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Virtual Learning Environment</w:t>
            </w:r>
          </w:p>
        </w:tc>
      </w:tr>
      <w:tr w:rsidR="00E83BF2" w14:paraId="79E87B27" w14:textId="77777777" w:rsidTr="00E94C9F">
        <w:trPr>
          <w:gridAfter w:val="1"/>
          <w:wAfter w:w="1899" w:type="dxa"/>
        </w:trPr>
        <w:tc>
          <w:tcPr>
            <w:tcW w:w="7763" w:type="dxa"/>
            <w:shd w:val="clear" w:color="auto" w:fill="auto"/>
          </w:tcPr>
          <w:p w14:paraId="79E87B26"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Social Media</w:t>
            </w:r>
          </w:p>
        </w:tc>
      </w:tr>
      <w:tr w:rsidR="00E83BF2" w14:paraId="79E87B29" w14:textId="77777777" w:rsidTr="00E94C9F">
        <w:trPr>
          <w:gridAfter w:val="1"/>
          <w:wAfter w:w="1899" w:type="dxa"/>
        </w:trPr>
        <w:tc>
          <w:tcPr>
            <w:tcW w:w="7763" w:type="dxa"/>
            <w:shd w:val="clear" w:color="auto" w:fill="auto"/>
          </w:tcPr>
          <w:p w14:paraId="79E87B28"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Safeguarding</w:t>
            </w:r>
          </w:p>
        </w:tc>
      </w:tr>
      <w:tr w:rsidR="00E83BF2" w14:paraId="79E87B2B" w14:textId="77777777" w:rsidTr="00E94C9F">
        <w:trPr>
          <w:gridAfter w:val="1"/>
          <w:wAfter w:w="1899" w:type="dxa"/>
        </w:trPr>
        <w:tc>
          <w:tcPr>
            <w:tcW w:w="7763" w:type="dxa"/>
            <w:shd w:val="clear" w:color="auto" w:fill="auto"/>
          </w:tcPr>
          <w:p w14:paraId="79E87B2A"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Newly Qualified Staff</w:t>
            </w:r>
          </w:p>
        </w:tc>
      </w:tr>
      <w:tr w:rsidR="00E83BF2" w14:paraId="79E87B2E" w14:textId="77777777" w:rsidTr="00E94C9F">
        <w:tc>
          <w:tcPr>
            <w:tcW w:w="7763" w:type="dxa"/>
            <w:shd w:val="clear" w:color="auto" w:fill="auto"/>
          </w:tcPr>
          <w:p w14:paraId="79E87B2C"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Laptops issued to Staff</w:t>
            </w:r>
          </w:p>
        </w:tc>
        <w:tc>
          <w:tcPr>
            <w:tcW w:w="1899" w:type="dxa"/>
            <w:shd w:val="clear" w:color="auto" w:fill="auto"/>
          </w:tcPr>
          <w:p w14:paraId="79E87B2D" w14:textId="77777777" w:rsidR="00E83BF2" w:rsidRPr="00E4173F" w:rsidRDefault="00E83BF2" w:rsidP="0099483E">
            <w:pPr>
              <w:jc w:val="both"/>
              <w:rPr>
                <w:rFonts w:ascii="Arial" w:hAnsi="Arial" w:cs="Arial"/>
                <w:szCs w:val="24"/>
              </w:rPr>
            </w:pPr>
          </w:p>
        </w:tc>
      </w:tr>
      <w:tr w:rsidR="00E83BF2" w14:paraId="79E87B31" w14:textId="77777777" w:rsidTr="00E94C9F">
        <w:tc>
          <w:tcPr>
            <w:tcW w:w="7763" w:type="dxa"/>
            <w:shd w:val="clear" w:color="auto" w:fill="auto"/>
          </w:tcPr>
          <w:p w14:paraId="79E87B2F" w14:textId="77777777" w:rsidR="00E82132" w:rsidRPr="00E82132" w:rsidRDefault="00E83BF2" w:rsidP="00E82132">
            <w:pPr>
              <w:pStyle w:val="ListParagraph"/>
              <w:numPr>
                <w:ilvl w:val="0"/>
                <w:numId w:val="29"/>
              </w:numPr>
              <w:jc w:val="both"/>
              <w:rPr>
                <w:rFonts w:ascii="Arial" w:hAnsi="Arial" w:cs="Arial"/>
                <w:szCs w:val="24"/>
              </w:rPr>
            </w:pPr>
            <w:r w:rsidRPr="00E82132">
              <w:rPr>
                <w:rFonts w:ascii="Arial" w:hAnsi="Arial" w:cs="Arial"/>
                <w:szCs w:val="24"/>
              </w:rPr>
              <w:t>Health and Safety guidance on using IT equipment including Laptops</w:t>
            </w:r>
          </w:p>
        </w:tc>
        <w:tc>
          <w:tcPr>
            <w:tcW w:w="1899" w:type="dxa"/>
            <w:shd w:val="clear" w:color="auto" w:fill="auto"/>
          </w:tcPr>
          <w:p w14:paraId="79E87B30" w14:textId="77777777" w:rsidR="00E83BF2" w:rsidRPr="00E4173F" w:rsidRDefault="00E83BF2" w:rsidP="0099483E">
            <w:pPr>
              <w:jc w:val="both"/>
              <w:rPr>
                <w:rFonts w:ascii="Arial" w:hAnsi="Arial" w:cs="Arial"/>
                <w:szCs w:val="24"/>
              </w:rPr>
            </w:pPr>
          </w:p>
        </w:tc>
      </w:tr>
      <w:tr w:rsidR="00E83BF2" w14:paraId="79E87B34" w14:textId="77777777" w:rsidTr="00E94C9F">
        <w:tc>
          <w:tcPr>
            <w:tcW w:w="7763" w:type="dxa"/>
            <w:shd w:val="clear" w:color="auto" w:fill="auto"/>
          </w:tcPr>
          <w:p w14:paraId="79E87B32"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Use of other School IT Equipment</w:t>
            </w:r>
          </w:p>
        </w:tc>
        <w:tc>
          <w:tcPr>
            <w:tcW w:w="1899" w:type="dxa"/>
            <w:shd w:val="clear" w:color="auto" w:fill="auto"/>
          </w:tcPr>
          <w:p w14:paraId="79E87B33" w14:textId="77777777" w:rsidR="00E83BF2" w:rsidRPr="00E4173F" w:rsidRDefault="00E83BF2" w:rsidP="0099483E">
            <w:pPr>
              <w:jc w:val="both"/>
              <w:rPr>
                <w:rFonts w:ascii="Arial" w:hAnsi="Arial" w:cs="Arial"/>
                <w:szCs w:val="24"/>
              </w:rPr>
            </w:pPr>
          </w:p>
        </w:tc>
      </w:tr>
      <w:tr w:rsidR="00E83BF2" w14:paraId="79E87B37" w14:textId="77777777" w:rsidTr="00E94C9F">
        <w:tc>
          <w:tcPr>
            <w:tcW w:w="7763" w:type="dxa"/>
            <w:shd w:val="clear" w:color="auto" w:fill="auto"/>
          </w:tcPr>
          <w:p w14:paraId="79E87B35"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Software</w:t>
            </w:r>
          </w:p>
        </w:tc>
        <w:tc>
          <w:tcPr>
            <w:tcW w:w="1899" w:type="dxa"/>
            <w:shd w:val="clear" w:color="auto" w:fill="auto"/>
          </w:tcPr>
          <w:p w14:paraId="79E87B36" w14:textId="77777777" w:rsidR="00E83BF2" w:rsidRPr="00E4173F" w:rsidRDefault="00E83BF2" w:rsidP="0099483E">
            <w:pPr>
              <w:jc w:val="both"/>
              <w:rPr>
                <w:rFonts w:ascii="Arial" w:hAnsi="Arial" w:cs="Arial"/>
                <w:szCs w:val="24"/>
              </w:rPr>
            </w:pPr>
          </w:p>
        </w:tc>
      </w:tr>
      <w:tr w:rsidR="00E83BF2" w14:paraId="79E87B3A" w14:textId="77777777" w:rsidTr="00E94C9F">
        <w:tc>
          <w:tcPr>
            <w:tcW w:w="7763" w:type="dxa"/>
            <w:shd w:val="clear" w:color="auto" w:fill="auto"/>
          </w:tcPr>
          <w:p w14:paraId="79E87B38"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Network Access, Passwords and Data Security</w:t>
            </w:r>
          </w:p>
        </w:tc>
        <w:tc>
          <w:tcPr>
            <w:tcW w:w="1899" w:type="dxa"/>
            <w:shd w:val="clear" w:color="auto" w:fill="auto"/>
          </w:tcPr>
          <w:p w14:paraId="79E87B39" w14:textId="77777777" w:rsidR="00E83BF2" w:rsidRPr="00E4173F" w:rsidRDefault="00E83BF2" w:rsidP="0099483E">
            <w:pPr>
              <w:jc w:val="both"/>
              <w:rPr>
                <w:rFonts w:ascii="Arial" w:hAnsi="Arial" w:cs="Arial"/>
                <w:szCs w:val="24"/>
              </w:rPr>
            </w:pPr>
          </w:p>
        </w:tc>
      </w:tr>
      <w:tr w:rsidR="00E83BF2" w14:paraId="79E87B3D" w14:textId="77777777" w:rsidTr="00E94C9F">
        <w:tc>
          <w:tcPr>
            <w:tcW w:w="7763" w:type="dxa"/>
            <w:shd w:val="clear" w:color="auto" w:fill="auto"/>
          </w:tcPr>
          <w:p w14:paraId="79E87B3B"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Encryption</w:t>
            </w:r>
          </w:p>
        </w:tc>
        <w:tc>
          <w:tcPr>
            <w:tcW w:w="1899" w:type="dxa"/>
            <w:shd w:val="clear" w:color="auto" w:fill="auto"/>
          </w:tcPr>
          <w:p w14:paraId="79E87B3C" w14:textId="77777777" w:rsidR="00E83BF2" w:rsidRPr="00E4173F" w:rsidRDefault="00E83BF2" w:rsidP="0099483E">
            <w:pPr>
              <w:jc w:val="both"/>
              <w:rPr>
                <w:rFonts w:ascii="Arial" w:hAnsi="Arial" w:cs="Arial"/>
                <w:szCs w:val="24"/>
              </w:rPr>
            </w:pPr>
          </w:p>
        </w:tc>
      </w:tr>
      <w:tr w:rsidR="00E83BF2" w14:paraId="79E87B40" w14:textId="77777777" w:rsidTr="00E94C9F">
        <w:tc>
          <w:tcPr>
            <w:tcW w:w="7763" w:type="dxa"/>
            <w:shd w:val="clear" w:color="auto" w:fill="auto"/>
          </w:tcPr>
          <w:p w14:paraId="79E87B3E" w14:textId="77777777" w:rsidR="00E83BF2" w:rsidRPr="00E8213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Monitoring of Email</w:t>
            </w:r>
          </w:p>
        </w:tc>
        <w:tc>
          <w:tcPr>
            <w:tcW w:w="1899" w:type="dxa"/>
            <w:shd w:val="clear" w:color="auto" w:fill="auto"/>
          </w:tcPr>
          <w:p w14:paraId="79E87B3F" w14:textId="77777777" w:rsidR="00E83BF2" w:rsidRPr="00E4173F" w:rsidRDefault="00E83BF2" w:rsidP="0099483E">
            <w:pPr>
              <w:jc w:val="both"/>
              <w:rPr>
                <w:rFonts w:ascii="Arial" w:hAnsi="Arial" w:cs="Arial"/>
                <w:szCs w:val="24"/>
              </w:rPr>
            </w:pPr>
          </w:p>
        </w:tc>
      </w:tr>
      <w:tr w:rsidR="00E83BF2" w14:paraId="79E87B48" w14:textId="77777777" w:rsidTr="00E94C9F">
        <w:tc>
          <w:tcPr>
            <w:tcW w:w="7763" w:type="dxa"/>
            <w:shd w:val="clear" w:color="auto" w:fill="auto"/>
          </w:tcPr>
          <w:p w14:paraId="79E87B41" w14:textId="77777777" w:rsidR="00E83BF2" w:rsidRDefault="00E83BF2" w:rsidP="00E82132">
            <w:pPr>
              <w:pStyle w:val="ListParagraph"/>
              <w:numPr>
                <w:ilvl w:val="0"/>
                <w:numId w:val="29"/>
              </w:numPr>
              <w:spacing w:line="360" w:lineRule="auto"/>
              <w:jc w:val="both"/>
              <w:rPr>
                <w:rFonts w:ascii="Arial" w:hAnsi="Arial" w:cs="Arial"/>
                <w:szCs w:val="24"/>
              </w:rPr>
            </w:pPr>
            <w:r w:rsidRPr="00E82132">
              <w:rPr>
                <w:rFonts w:ascii="Arial" w:hAnsi="Arial" w:cs="Arial"/>
                <w:szCs w:val="24"/>
              </w:rPr>
              <w:t>Monitoring Internet Access and Instant Messages</w:t>
            </w:r>
          </w:p>
          <w:p w14:paraId="79E87B42" w14:textId="77777777" w:rsidR="00E82132" w:rsidRDefault="00E82132" w:rsidP="00E82132">
            <w:pPr>
              <w:pStyle w:val="ListParagraph"/>
              <w:numPr>
                <w:ilvl w:val="0"/>
                <w:numId w:val="29"/>
              </w:numPr>
              <w:spacing w:line="360" w:lineRule="auto"/>
              <w:jc w:val="both"/>
              <w:rPr>
                <w:rFonts w:ascii="Arial" w:hAnsi="Arial" w:cs="Arial"/>
                <w:szCs w:val="24"/>
              </w:rPr>
            </w:pPr>
            <w:r>
              <w:rPr>
                <w:rFonts w:ascii="Arial" w:hAnsi="Arial" w:cs="Arial"/>
                <w:szCs w:val="24"/>
              </w:rPr>
              <w:t>Private Use</w:t>
            </w:r>
          </w:p>
          <w:p w14:paraId="79E87B43" w14:textId="77777777" w:rsidR="00E82132" w:rsidRDefault="00E82132" w:rsidP="00E82132">
            <w:pPr>
              <w:pStyle w:val="ListParagraph"/>
              <w:numPr>
                <w:ilvl w:val="0"/>
                <w:numId w:val="29"/>
              </w:numPr>
              <w:spacing w:line="360" w:lineRule="auto"/>
              <w:jc w:val="both"/>
              <w:rPr>
                <w:rFonts w:ascii="Arial" w:hAnsi="Arial" w:cs="Arial"/>
                <w:szCs w:val="24"/>
              </w:rPr>
            </w:pPr>
            <w:r>
              <w:rPr>
                <w:rFonts w:ascii="Arial" w:hAnsi="Arial" w:cs="Arial"/>
                <w:szCs w:val="24"/>
              </w:rPr>
              <w:t>Disciplinary and Related Action</w:t>
            </w:r>
          </w:p>
          <w:p w14:paraId="79E87B44" w14:textId="77777777" w:rsidR="00E82132" w:rsidRDefault="00E82132" w:rsidP="00E82132">
            <w:pPr>
              <w:pStyle w:val="ListParagraph"/>
              <w:numPr>
                <w:ilvl w:val="0"/>
                <w:numId w:val="29"/>
              </w:numPr>
              <w:spacing w:line="360" w:lineRule="auto"/>
              <w:jc w:val="both"/>
              <w:rPr>
                <w:rFonts w:ascii="Arial" w:hAnsi="Arial" w:cs="Arial"/>
                <w:szCs w:val="24"/>
              </w:rPr>
            </w:pPr>
            <w:r>
              <w:rPr>
                <w:rFonts w:ascii="Arial" w:hAnsi="Arial" w:cs="Arial"/>
                <w:szCs w:val="24"/>
              </w:rPr>
              <w:t>Summary</w:t>
            </w:r>
          </w:p>
          <w:p w14:paraId="79E87B45" w14:textId="77777777" w:rsidR="00E82132" w:rsidRPr="00E82132" w:rsidRDefault="00E82132" w:rsidP="00E82132">
            <w:pPr>
              <w:pStyle w:val="ListParagraph"/>
              <w:spacing w:line="360" w:lineRule="auto"/>
              <w:jc w:val="both"/>
              <w:rPr>
                <w:rFonts w:ascii="Arial" w:hAnsi="Arial" w:cs="Arial"/>
                <w:szCs w:val="24"/>
              </w:rPr>
            </w:pPr>
          </w:p>
          <w:p w14:paraId="79E87B46" w14:textId="77777777" w:rsidR="00E83BF2" w:rsidRPr="00E4173F" w:rsidRDefault="00E83BF2" w:rsidP="00E348DC">
            <w:pPr>
              <w:spacing w:line="360" w:lineRule="auto"/>
              <w:jc w:val="both"/>
              <w:rPr>
                <w:rFonts w:ascii="Arial" w:hAnsi="Arial" w:cs="Arial"/>
                <w:szCs w:val="24"/>
              </w:rPr>
            </w:pPr>
            <w:r>
              <w:rPr>
                <w:rFonts w:ascii="Arial" w:hAnsi="Arial" w:cs="Arial"/>
                <w:szCs w:val="24"/>
              </w:rPr>
              <w:t xml:space="preserve">Acceptable Use Agreement </w:t>
            </w:r>
          </w:p>
        </w:tc>
        <w:tc>
          <w:tcPr>
            <w:tcW w:w="1899" w:type="dxa"/>
            <w:shd w:val="clear" w:color="auto" w:fill="auto"/>
          </w:tcPr>
          <w:p w14:paraId="79E87B47" w14:textId="77777777" w:rsidR="00E83BF2" w:rsidRPr="00E4173F" w:rsidRDefault="00E83BF2" w:rsidP="00E348DC">
            <w:pPr>
              <w:spacing w:line="360" w:lineRule="auto"/>
              <w:jc w:val="both"/>
              <w:rPr>
                <w:rFonts w:ascii="Arial" w:hAnsi="Arial" w:cs="Arial"/>
                <w:szCs w:val="24"/>
              </w:rPr>
            </w:pPr>
          </w:p>
        </w:tc>
      </w:tr>
      <w:tr w:rsidR="00E83BF2" w14:paraId="79E87B4B" w14:textId="77777777" w:rsidTr="00E94C9F">
        <w:tc>
          <w:tcPr>
            <w:tcW w:w="7763" w:type="dxa"/>
            <w:shd w:val="clear" w:color="auto" w:fill="auto"/>
          </w:tcPr>
          <w:p w14:paraId="79E87B49" w14:textId="77777777" w:rsidR="00E83BF2" w:rsidRPr="00E4173F" w:rsidRDefault="00E83BF2" w:rsidP="00425147">
            <w:pPr>
              <w:spacing w:line="360" w:lineRule="auto"/>
              <w:jc w:val="both"/>
              <w:rPr>
                <w:rFonts w:ascii="Arial" w:hAnsi="Arial" w:cs="Arial"/>
                <w:szCs w:val="24"/>
              </w:rPr>
            </w:pPr>
            <w:r w:rsidRPr="00E4173F">
              <w:rPr>
                <w:rFonts w:ascii="Arial" w:hAnsi="Arial" w:cs="Arial"/>
                <w:szCs w:val="24"/>
              </w:rPr>
              <w:t xml:space="preserve">Appendix 1 </w:t>
            </w:r>
            <w:r>
              <w:rPr>
                <w:rFonts w:ascii="Arial" w:hAnsi="Arial" w:cs="Arial"/>
                <w:szCs w:val="24"/>
              </w:rPr>
              <w:t>-</w:t>
            </w:r>
            <w:r w:rsidRPr="00E4173F">
              <w:rPr>
                <w:rFonts w:ascii="Arial" w:hAnsi="Arial" w:cs="Arial"/>
                <w:szCs w:val="24"/>
              </w:rPr>
              <w:t xml:space="preserve"> Employee Guidance on use of Social Media</w:t>
            </w:r>
          </w:p>
        </w:tc>
        <w:tc>
          <w:tcPr>
            <w:tcW w:w="1899" w:type="dxa"/>
            <w:shd w:val="clear" w:color="auto" w:fill="auto"/>
          </w:tcPr>
          <w:p w14:paraId="79E87B4A" w14:textId="77777777" w:rsidR="00E83BF2" w:rsidRPr="00E4173F" w:rsidRDefault="00E83BF2" w:rsidP="0099483E">
            <w:pPr>
              <w:jc w:val="both"/>
              <w:rPr>
                <w:rFonts w:ascii="Arial" w:hAnsi="Arial" w:cs="Arial"/>
                <w:szCs w:val="24"/>
              </w:rPr>
            </w:pPr>
          </w:p>
        </w:tc>
      </w:tr>
      <w:tr w:rsidR="00E83BF2" w14:paraId="79E87B4F" w14:textId="77777777" w:rsidTr="00E94C9F">
        <w:tc>
          <w:tcPr>
            <w:tcW w:w="7763" w:type="dxa"/>
            <w:shd w:val="clear" w:color="auto" w:fill="auto"/>
          </w:tcPr>
          <w:p w14:paraId="79E87B4C" w14:textId="77777777" w:rsidR="00E83BF2" w:rsidRDefault="00E83BF2" w:rsidP="00425147">
            <w:pPr>
              <w:jc w:val="both"/>
              <w:rPr>
                <w:rFonts w:ascii="Arial" w:hAnsi="Arial" w:cs="Arial"/>
                <w:szCs w:val="24"/>
              </w:rPr>
            </w:pPr>
            <w:r>
              <w:rPr>
                <w:rFonts w:ascii="Arial" w:hAnsi="Arial" w:cs="Arial"/>
                <w:szCs w:val="24"/>
              </w:rPr>
              <w:t xml:space="preserve">Appendix 2 - </w:t>
            </w:r>
            <w:r w:rsidRPr="00E4173F">
              <w:rPr>
                <w:rFonts w:ascii="Arial" w:hAnsi="Arial" w:cs="Arial"/>
                <w:szCs w:val="24"/>
              </w:rPr>
              <w:t xml:space="preserve">Additional Guidance for Headteachers on the use </w:t>
            </w:r>
          </w:p>
          <w:p w14:paraId="79E87B4D" w14:textId="77777777" w:rsidR="00E83BF2" w:rsidRPr="00E4173F" w:rsidRDefault="00E83BF2" w:rsidP="00425147">
            <w:pPr>
              <w:jc w:val="both"/>
              <w:rPr>
                <w:rFonts w:ascii="Arial" w:hAnsi="Arial" w:cs="Arial"/>
                <w:szCs w:val="24"/>
              </w:rPr>
            </w:pPr>
            <w:r>
              <w:rPr>
                <w:rFonts w:ascii="Arial" w:hAnsi="Arial" w:cs="Arial"/>
                <w:szCs w:val="24"/>
              </w:rPr>
              <w:t>of</w:t>
            </w:r>
            <w:r w:rsidRPr="00E4173F">
              <w:rPr>
                <w:rFonts w:ascii="Arial" w:hAnsi="Arial" w:cs="Arial"/>
                <w:szCs w:val="24"/>
              </w:rPr>
              <w:t xml:space="preserve"> Social Media</w:t>
            </w:r>
          </w:p>
        </w:tc>
        <w:tc>
          <w:tcPr>
            <w:tcW w:w="1899" w:type="dxa"/>
            <w:shd w:val="clear" w:color="auto" w:fill="auto"/>
          </w:tcPr>
          <w:p w14:paraId="79E87B4E" w14:textId="77777777" w:rsidR="00E83BF2" w:rsidRPr="00E4173F" w:rsidRDefault="00E83BF2" w:rsidP="0099483E">
            <w:pPr>
              <w:jc w:val="both"/>
              <w:rPr>
                <w:rFonts w:ascii="Arial" w:hAnsi="Arial" w:cs="Arial"/>
                <w:szCs w:val="24"/>
              </w:rPr>
            </w:pPr>
          </w:p>
        </w:tc>
      </w:tr>
    </w:tbl>
    <w:p w14:paraId="79E87B50" w14:textId="77777777" w:rsidR="00B67009" w:rsidRPr="00AF799D" w:rsidRDefault="00AF799D" w:rsidP="00AF799D">
      <w:pPr>
        <w:jc w:val="both"/>
        <w:rPr>
          <w:rFonts w:ascii="Arial" w:hAnsi="Arial" w:cs="Arial"/>
          <w:szCs w:val="24"/>
        </w:rPr>
      </w:pPr>
      <w:r>
        <w:br w:type="page"/>
      </w:r>
      <w:r>
        <w:lastRenderedPageBreak/>
        <w:t xml:space="preserve">     </w:t>
      </w:r>
      <w:r w:rsidRPr="00AF799D">
        <w:rPr>
          <w:rFonts w:ascii="Arial" w:hAnsi="Arial" w:cs="Arial"/>
        </w:rPr>
        <w:t>1.</w:t>
      </w:r>
      <w:r w:rsidRPr="00AF799D">
        <w:rPr>
          <w:rFonts w:ascii="Arial" w:hAnsi="Arial" w:cs="Arial"/>
        </w:rPr>
        <w:tab/>
      </w:r>
      <w:r w:rsidR="00B67009" w:rsidRPr="00AF799D">
        <w:rPr>
          <w:rFonts w:ascii="Arial" w:hAnsi="Arial" w:cs="Arial"/>
          <w:b/>
          <w:szCs w:val="24"/>
        </w:rPr>
        <w:t>Introduction</w:t>
      </w:r>
    </w:p>
    <w:p w14:paraId="79E87B51" w14:textId="77777777" w:rsidR="00B67009" w:rsidRDefault="00B67009" w:rsidP="00781B91">
      <w:pPr>
        <w:ind w:left="720"/>
        <w:jc w:val="both"/>
        <w:rPr>
          <w:rFonts w:ascii="Arial" w:hAnsi="Arial"/>
        </w:rPr>
      </w:pPr>
    </w:p>
    <w:p w14:paraId="79E87B52" w14:textId="77777777" w:rsidR="00B67009" w:rsidRPr="00CF4163" w:rsidRDefault="00B67009" w:rsidP="00781B91">
      <w:pPr>
        <w:ind w:left="720"/>
        <w:jc w:val="both"/>
        <w:rPr>
          <w:rFonts w:ascii="Arial" w:hAnsi="Arial"/>
        </w:rPr>
      </w:pPr>
      <w:r w:rsidRPr="00CF4163">
        <w:rPr>
          <w:rFonts w:ascii="Arial" w:hAnsi="Arial"/>
        </w:rPr>
        <w:t>The School’s IT resources are essential to the effective delivery of educational provision. Computers and other networked facilities, including internet access, are available to staff and pupils within the school and should be used to promote educational learning. It is therefore vital that all staff, agents and contractors are aware of the School’s policies and procedures relating</w:t>
      </w:r>
      <w:r w:rsidR="00B36A8B" w:rsidRPr="00CF4163">
        <w:rPr>
          <w:rFonts w:ascii="Arial" w:hAnsi="Arial"/>
        </w:rPr>
        <w:t xml:space="preserve"> to the use of IT resources.  A poorly administered network or weak password controls could expose the School’s information to an unauthor</w:t>
      </w:r>
      <w:r w:rsidR="00AF799D">
        <w:rPr>
          <w:rFonts w:ascii="Arial" w:hAnsi="Arial"/>
        </w:rPr>
        <w:t>is</w:t>
      </w:r>
      <w:r w:rsidR="00B36A8B" w:rsidRPr="00CF4163">
        <w:rPr>
          <w:rFonts w:ascii="Arial" w:hAnsi="Arial"/>
        </w:rPr>
        <w:t>ed user or introduce a virus infection.</w:t>
      </w:r>
    </w:p>
    <w:p w14:paraId="79E87B53" w14:textId="77777777" w:rsidR="00CF4163" w:rsidRDefault="00CF4163" w:rsidP="00781B91">
      <w:pPr>
        <w:ind w:left="720"/>
        <w:jc w:val="both"/>
        <w:rPr>
          <w:rFonts w:ascii="Arial" w:hAnsi="Arial"/>
          <w:b/>
        </w:rPr>
      </w:pPr>
    </w:p>
    <w:p w14:paraId="79E87B54" w14:textId="77777777" w:rsidR="00B36A8B" w:rsidRPr="00B36A8B" w:rsidRDefault="00B36A8B" w:rsidP="00AF799D">
      <w:pPr>
        <w:numPr>
          <w:ilvl w:val="0"/>
          <w:numId w:val="28"/>
        </w:numPr>
        <w:jc w:val="both"/>
        <w:rPr>
          <w:rFonts w:ascii="Arial" w:hAnsi="Arial"/>
        </w:rPr>
      </w:pPr>
      <w:r>
        <w:rPr>
          <w:rFonts w:ascii="Arial" w:hAnsi="Arial"/>
          <w:b/>
        </w:rPr>
        <w:t>Scope</w:t>
      </w:r>
    </w:p>
    <w:p w14:paraId="79E87B55" w14:textId="77777777" w:rsidR="00B36A8B" w:rsidRDefault="00B36A8B" w:rsidP="00781B91">
      <w:pPr>
        <w:ind w:left="720"/>
        <w:jc w:val="both"/>
        <w:rPr>
          <w:rFonts w:ascii="Arial" w:hAnsi="Arial"/>
          <w:b/>
        </w:rPr>
      </w:pPr>
    </w:p>
    <w:p w14:paraId="79E87B56" w14:textId="77777777" w:rsidR="006F2BAE" w:rsidRPr="00156860" w:rsidRDefault="006F2BAE" w:rsidP="00781B91">
      <w:pPr>
        <w:numPr>
          <w:ilvl w:val="1"/>
          <w:numId w:val="15"/>
        </w:numPr>
        <w:ind w:left="1418" w:hanging="698"/>
        <w:jc w:val="both"/>
        <w:rPr>
          <w:rFonts w:ascii="Arial" w:hAnsi="Arial"/>
        </w:rPr>
      </w:pPr>
      <w:r>
        <w:rPr>
          <w:rFonts w:ascii="Arial" w:hAnsi="Arial"/>
        </w:rPr>
        <w:t>Th</w:t>
      </w:r>
      <w:r w:rsidR="009F51B4">
        <w:rPr>
          <w:rFonts w:ascii="Arial" w:hAnsi="Arial"/>
        </w:rPr>
        <w:t>is</w:t>
      </w:r>
      <w:r>
        <w:rPr>
          <w:rFonts w:ascii="Arial" w:hAnsi="Arial"/>
        </w:rPr>
        <w:t xml:space="preserve"> </w:t>
      </w:r>
      <w:r w:rsidR="009F51B4" w:rsidRPr="00CF4163">
        <w:rPr>
          <w:rFonts w:ascii="Arial" w:hAnsi="Arial"/>
        </w:rPr>
        <w:t>policy</w:t>
      </w:r>
      <w:r w:rsidR="009F51B4">
        <w:rPr>
          <w:rFonts w:ascii="Arial" w:hAnsi="Arial"/>
          <w:b/>
        </w:rPr>
        <w:t xml:space="preserve"> </w:t>
      </w:r>
      <w:r>
        <w:rPr>
          <w:rFonts w:ascii="Arial" w:hAnsi="Arial"/>
        </w:rPr>
        <w:t>appl</w:t>
      </w:r>
      <w:r w:rsidR="009F51B4">
        <w:rPr>
          <w:rFonts w:ascii="Arial" w:hAnsi="Arial"/>
        </w:rPr>
        <w:t>ies</w:t>
      </w:r>
      <w:r>
        <w:rPr>
          <w:rFonts w:ascii="Arial" w:hAnsi="Arial"/>
        </w:rPr>
        <w:t xml:space="preserve"> to all technology and communications equipment </w:t>
      </w:r>
      <w:r w:rsidR="00B36A8B">
        <w:rPr>
          <w:rFonts w:ascii="Arial" w:hAnsi="Arial"/>
        </w:rPr>
        <w:t xml:space="preserve"> </w:t>
      </w:r>
      <w:r w:rsidRPr="00156860">
        <w:rPr>
          <w:rFonts w:ascii="Arial" w:hAnsi="Arial"/>
        </w:rPr>
        <w:t>provided by D</w:t>
      </w:r>
      <w:r w:rsidR="00CF4163" w:rsidRPr="00156860">
        <w:rPr>
          <w:rFonts w:ascii="Arial" w:hAnsi="Arial"/>
        </w:rPr>
        <w:t xml:space="preserve">erbyshire County Council/School </w:t>
      </w:r>
      <w:r w:rsidRPr="00156860">
        <w:rPr>
          <w:rFonts w:ascii="Arial" w:hAnsi="Arial"/>
        </w:rPr>
        <w:t>(e</w:t>
      </w:r>
      <w:r w:rsidR="00781B91">
        <w:rPr>
          <w:rFonts w:ascii="Arial" w:hAnsi="Arial"/>
        </w:rPr>
        <w:t>.</w:t>
      </w:r>
      <w:r w:rsidRPr="00156860">
        <w:rPr>
          <w:rFonts w:ascii="Arial" w:hAnsi="Arial"/>
        </w:rPr>
        <w:t>g PCs, laptops, PDAs, Palm computers, mobile phones</w:t>
      </w:r>
      <w:r w:rsidR="00B36A8B" w:rsidRPr="00156860">
        <w:rPr>
          <w:rFonts w:ascii="Arial" w:hAnsi="Arial"/>
        </w:rPr>
        <w:t xml:space="preserve"> </w:t>
      </w:r>
      <w:r w:rsidR="00CF4163" w:rsidRPr="00156860">
        <w:rPr>
          <w:rFonts w:ascii="Arial" w:hAnsi="Arial"/>
        </w:rPr>
        <w:t xml:space="preserve">with Internet access </w:t>
      </w:r>
      <w:r w:rsidRPr="00156860">
        <w:rPr>
          <w:rFonts w:ascii="Arial" w:hAnsi="Arial"/>
        </w:rPr>
        <w:t>etc).</w:t>
      </w:r>
    </w:p>
    <w:p w14:paraId="79E87B57" w14:textId="77777777" w:rsidR="00156860" w:rsidRDefault="00156860" w:rsidP="00781B91">
      <w:pPr>
        <w:ind w:left="1080" w:hanging="360"/>
        <w:jc w:val="both"/>
        <w:rPr>
          <w:rFonts w:ascii="Arial" w:hAnsi="Arial"/>
        </w:rPr>
      </w:pPr>
    </w:p>
    <w:p w14:paraId="79E87B58" w14:textId="77777777" w:rsidR="006F2BAE" w:rsidRDefault="006F2BAE" w:rsidP="00781B91">
      <w:pPr>
        <w:numPr>
          <w:ilvl w:val="1"/>
          <w:numId w:val="15"/>
        </w:numPr>
        <w:ind w:left="1418" w:hanging="698"/>
        <w:jc w:val="both"/>
        <w:rPr>
          <w:rFonts w:ascii="Arial" w:hAnsi="Arial"/>
        </w:rPr>
      </w:pPr>
      <w:r>
        <w:rPr>
          <w:rFonts w:ascii="Arial" w:hAnsi="Arial"/>
        </w:rPr>
        <w:t xml:space="preserve">Any personal or potentially personal </w:t>
      </w:r>
      <w:smartTag w:uri="urn:schemas-microsoft-com:office:smarttags" w:element="PersonName">
        <w:r>
          <w:rPr>
            <w:rFonts w:ascii="Arial" w:hAnsi="Arial"/>
          </w:rPr>
          <w:t>info</w:t>
        </w:r>
      </w:smartTag>
      <w:r>
        <w:rPr>
          <w:rFonts w:ascii="Arial" w:hAnsi="Arial"/>
        </w:rPr>
        <w:t xml:space="preserve">rmation sent via e-mail and the Internet is covered by the Data Protection Act 1998.  The Act requires all employees to take special care when handling personal </w:t>
      </w:r>
      <w:smartTag w:uri="urn:schemas-microsoft-com:office:smarttags" w:element="PersonName">
        <w:r>
          <w:rPr>
            <w:rFonts w:ascii="Arial" w:hAnsi="Arial"/>
          </w:rPr>
          <w:t>info</w:t>
        </w:r>
      </w:smartTag>
      <w:r>
        <w:rPr>
          <w:rFonts w:ascii="Arial" w:hAnsi="Arial"/>
        </w:rPr>
        <w:t>rmation.</w:t>
      </w:r>
    </w:p>
    <w:p w14:paraId="79E87B59" w14:textId="77777777" w:rsidR="00156860" w:rsidRDefault="00156860" w:rsidP="00781B91">
      <w:pPr>
        <w:ind w:left="1080"/>
        <w:jc w:val="both"/>
        <w:rPr>
          <w:rFonts w:ascii="Arial" w:hAnsi="Arial"/>
        </w:rPr>
      </w:pPr>
    </w:p>
    <w:p w14:paraId="79E87B5A" w14:textId="77777777" w:rsidR="006F2BAE" w:rsidRDefault="006F2BAE" w:rsidP="00781B91">
      <w:pPr>
        <w:numPr>
          <w:ilvl w:val="1"/>
          <w:numId w:val="15"/>
        </w:numPr>
        <w:ind w:left="1418" w:hanging="698"/>
        <w:jc w:val="both"/>
        <w:rPr>
          <w:rFonts w:ascii="Arial" w:hAnsi="Arial"/>
        </w:rPr>
      </w:pPr>
      <w:r w:rsidRPr="00156860">
        <w:rPr>
          <w:rFonts w:ascii="Arial" w:hAnsi="Arial"/>
        </w:rPr>
        <w:t>E-mails may be covered by the Freedom of Information Act and are disclosable as part of legal proceedings.  Employees should exercise the same caution when writing e-mails as they would in more formal correspondence.</w:t>
      </w:r>
    </w:p>
    <w:p w14:paraId="79E87B5B" w14:textId="77777777" w:rsidR="00156860" w:rsidRDefault="00156860" w:rsidP="00781B91">
      <w:pPr>
        <w:pStyle w:val="ListParagraph"/>
        <w:jc w:val="both"/>
        <w:rPr>
          <w:rFonts w:ascii="Arial" w:hAnsi="Arial"/>
        </w:rPr>
      </w:pPr>
    </w:p>
    <w:p w14:paraId="79E87B5C" w14:textId="77777777" w:rsidR="006F2BAE" w:rsidRDefault="006F2BAE" w:rsidP="00781B91">
      <w:pPr>
        <w:numPr>
          <w:ilvl w:val="1"/>
          <w:numId w:val="15"/>
        </w:numPr>
        <w:ind w:left="1418" w:hanging="698"/>
        <w:jc w:val="both"/>
        <w:rPr>
          <w:rFonts w:ascii="Arial" w:hAnsi="Arial"/>
        </w:rPr>
      </w:pPr>
      <w:r w:rsidRPr="00156860">
        <w:rPr>
          <w:rFonts w:ascii="Arial" w:hAnsi="Arial"/>
        </w:rPr>
        <w:t>Use of e-mail and the Internet, which brings the County Council/school into disrepute, may result in disciplinary action.</w:t>
      </w:r>
    </w:p>
    <w:p w14:paraId="79E87B5D" w14:textId="77777777" w:rsidR="00156860" w:rsidRDefault="00156860" w:rsidP="00781B91">
      <w:pPr>
        <w:pStyle w:val="ListParagraph"/>
        <w:jc w:val="both"/>
        <w:rPr>
          <w:rFonts w:ascii="Arial" w:hAnsi="Arial"/>
        </w:rPr>
      </w:pPr>
    </w:p>
    <w:p w14:paraId="79E87B5E" w14:textId="77777777" w:rsidR="006F2BAE" w:rsidRDefault="006F2BAE" w:rsidP="00781B91">
      <w:pPr>
        <w:numPr>
          <w:ilvl w:val="1"/>
          <w:numId w:val="15"/>
        </w:numPr>
        <w:ind w:left="1418" w:hanging="698"/>
        <w:jc w:val="both"/>
        <w:rPr>
          <w:rFonts w:ascii="Arial" w:hAnsi="Arial"/>
        </w:rPr>
      </w:pPr>
      <w:r w:rsidRPr="00156860">
        <w:rPr>
          <w:rFonts w:ascii="Arial" w:hAnsi="Arial"/>
        </w:rPr>
        <w:t>Limited use of the Internet and e-mail is permitted subject to these principles:</w:t>
      </w:r>
    </w:p>
    <w:p w14:paraId="79E87B5F" w14:textId="77777777" w:rsidR="00156860" w:rsidRPr="00156860" w:rsidRDefault="00156860" w:rsidP="00781B91">
      <w:pPr>
        <w:jc w:val="both"/>
        <w:rPr>
          <w:rFonts w:ascii="Arial" w:hAnsi="Arial"/>
        </w:rPr>
      </w:pPr>
    </w:p>
    <w:p w14:paraId="79E87B60" w14:textId="77777777" w:rsidR="006F2BAE" w:rsidRDefault="006F2BAE" w:rsidP="00781B91">
      <w:pPr>
        <w:numPr>
          <w:ilvl w:val="1"/>
          <w:numId w:val="5"/>
        </w:numPr>
        <w:jc w:val="both"/>
        <w:rPr>
          <w:rFonts w:ascii="Arial" w:hAnsi="Arial"/>
        </w:rPr>
      </w:pPr>
      <w:r>
        <w:rPr>
          <w:rFonts w:ascii="Arial" w:hAnsi="Arial"/>
        </w:rPr>
        <w:t>E-mail:  Employees are allowed limited use of e-mail for personal communication</w:t>
      </w:r>
    </w:p>
    <w:p w14:paraId="79E87B61" w14:textId="77777777" w:rsidR="006F2BAE" w:rsidRDefault="006F2BAE" w:rsidP="00781B91">
      <w:pPr>
        <w:numPr>
          <w:ilvl w:val="1"/>
          <w:numId w:val="5"/>
        </w:numPr>
        <w:jc w:val="both"/>
        <w:rPr>
          <w:rFonts w:ascii="Arial" w:hAnsi="Arial"/>
        </w:rPr>
      </w:pPr>
      <w:r>
        <w:rPr>
          <w:rFonts w:ascii="Arial" w:hAnsi="Arial"/>
        </w:rPr>
        <w:t>Internet:  Personal use of the Internet is permitted outside normal working hours</w:t>
      </w:r>
    </w:p>
    <w:p w14:paraId="79E87B62" w14:textId="77777777" w:rsidR="006F2BAE" w:rsidRDefault="006F2BAE" w:rsidP="00781B91">
      <w:pPr>
        <w:numPr>
          <w:ilvl w:val="1"/>
          <w:numId w:val="5"/>
        </w:numPr>
        <w:jc w:val="both"/>
        <w:rPr>
          <w:rFonts w:ascii="Arial" w:hAnsi="Arial"/>
        </w:rPr>
      </w:pPr>
      <w:r>
        <w:rPr>
          <w:rFonts w:ascii="Arial" w:hAnsi="Arial"/>
        </w:rPr>
        <w:t>Any personal use must not, in any way, distract employees from the effective performance of their duties</w:t>
      </w:r>
    </w:p>
    <w:p w14:paraId="79E87B63" w14:textId="77777777" w:rsidR="00DB3D94" w:rsidRDefault="00DB3D94" w:rsidP="00781B91">
      <w:pPr>
        <w:jc w:val="both"/>
        <w:rPr>
          <w:rFonts w:ascii="Arial" w:hAnsi="Arial"/>
        </w:rPr>
      </w:pPr>
    </w:p>
    <w:p w14:paraId="79E87B64" w14:textId="77777777" w:rsidR="006F2BAE" w:rsidRDefault="00933717" w:rsidP="00AF799D">
      <w:pPr>
        <w:numPr>
          <w:ilvl w:val="0"/>
          <w:numId w:val="28"/>
        </w:numPr>
        <w:jc w:val="both"/>
        <w:rPr>
          <w:rFonts w:ascii="Arial" w:hAnsi="Arial"/>
          <w:b/>
        </w:rPr>
      </w:pPr>
      <w:r>
        <w:rPr>
          <w:rFonts w:ascii="Arial" w:hAnsi="Arial"/>
          <w:b/>
        </w:rPr>
        <w:t>Use of Internet</w:t>
      </w:r>
      <w:r w:rsidR="00EE777E">
        <w:rPr>
          <w:rFonts w:ascii="Arial" w:hAnsi="Arial"/>
          <w:b/>
        </w:rPr>
        <w:t>,</w:t>
      </w:r>
      <w:r>
        <w:rPr>
          <w:rFonts w:ascii="Arial" w:hAnsi="Arial"/>
          <w:b/>
        </w:rPr>
        <w:t xml:space="preserve"> </w:t>
      </w:r>
      <w:r w:rsidR="006F2BAE" w:rsidRPr="00933717">
        <w:rPr>
          <w:rFonts w:ascii="Arial" w:hAnsi="Arial"/>
          <w:b/>
        </w:rPr>
        <w:t>E-Mail</w:t>
      </w:r>
      <w:r w:rsidR="00EE777E">
        <w:rPr>
          <w:rFonts w:ascii="Arial" w:hAnsi="Arial"/>
          <w:b/>
        </w:rPr>
        <w:t xml:space="preserve"> and other Electronic Communication</w:t>
      </w:r>
    </w:p>
    <w:p w14:paraId="79E87B65" w14:textId="77777777" w:rsidR="00933717" w:rsidRDefault="00933717" w:rsidP="00781B91">
      <w:pPr>
        <w:ind w:left="786"/>
        <w:jc w:val="both"/>
        <w:rPr>
          <w:rFonts w:ascii="Arial" w:hAnsi="Arial"/>
          <w:b/>
        </w:rPr>
      </w:pPr>
    </w:p>
    <w:p w14:paraId="79E87B66" w14:textId="77777777" w:rsidR="00933717" w:rsidRPr="00CF4163" w:rsidRDefault="00933717" w:rsidP="00781B91">
      <w:pPr>
        <w:ind w:left="786"/>
        <w:jc w:val="both"/>
        <w:rPr>
          <w:rFonts w:ascii="Arial" w:hAnsi="Arial"/>
        </w:rPr>
      </w:pPr>
      <w:r w:rsidRPr="00CF4163">
        <w:rPr>
          <w:rFonts w:ascii="Arial" w:hAnsi="Arial"/>
        </w:rPr>
        <w:t>Internet and Email use is integral to the effective delivery of educational services provided by the school. Nothing in this policy should be read as restricting the proper use of email and Internet for School activities. Limited personal use of School’s Internet and Email system is permitted subject to these principles and guidance notes.</w:t>
      </w:r>
    </w:p>
    <w:p w14:paraId="79E87B67" w14:textId="77777777" w:rsidR="00E12793" w:rsidRPr="00CF4163" w:rsidRDefault="00E12793" w:rsidP="00781B91">
      <w:pPr>
        <w:ind w:left="786"/>
        <w:jc w:val="both"/>
        <w:rPr>
          <w:rFonts w:ascii="Arial" w:hAnsi="Arial"/>
        </w:rPr>
      </w:pPr>
    </w:p>
    <w:p w14:paraId="79E87B68" w14:textId="77777777" w:rsidR="00E12793" w:rsidRPr="00156860" w:rsidRDefault="00E12793" w:rsidP="00781B91">
      <w:pPr>
        <w:ind w:firstLine="720"/>
        <w:jc w:val="both"/>
        <w:rPr>
          <w:rFonts w:ascii="Arial" w:hAnsi="Arial"/>
        </w:rPr>
      </w:pPr>
      <w:r w:rsidRPr="00156860">
        <w:rPr>
          <w:rFonts w:ascii="Arial" w:hAnsi="Arial"/>
        </w:rPr>
        <w:t>Email</w:t>
      </w:r>
    </w:p>
    <w:p w14:paraId="79E87B69" w14:textId="77777777" w:rsidR="00CF4163" w:rsidRDefault="00CF4163" w:rsidP="00781B91">
      <w:pPr>
        <w:ind w:firstLine="720"/>
        <w:jc w:val="both"/>
        <w:rPr>
          <w:rFonts w:ascii="Arial" w:hAnsi="Arial"/>
          <w:b/>
        </w:rPr>
      </w:pPr>
    </w:p>
    <w:p w14:paraId="79E87B6A" w14:textId="77777777" w:rsidR="00CF4163" w:rsidRDefault="00CF4163" w:rsidP="00781B91">
      <w:pPr>
        <w:ind w:left="1418" w:hanging="698"/>
        <w:jc w:val="both"/>
        <w:rPr>
          <w:rFonts w:ascii="Arial" w:hAnsi="Arial"/>
        </w:rPr>
      </w:pPr>
      <w:r>
        <w:rPr>
          <w:rFonts w:ascii="Arial" w:hAnsi="Arial"/>
        </w:rPr>
        <w:t>3.1</w:t>
      </w:r>
      <w:r>
        <w:rPr>
          <w:rFonts w:ascii="Arial" w:hAnsi="Arial"/>
        </w:rPr>
        <w:tab/>
        <w:t>Where</w:t>
      </w:r>
      <w:r w:rsidRPr="00CF4163">
        <w:rPr>
          <w:rFonts w:ascii="Arial" w:hAnsi="Arial"/>
        </w:rPr>
        <w:t xml:space="preserve"> possible, personal use of email should be in employees’ own time. Limited use of email during the working day is allowed, but should be restricted to a few minutes a day to respond to urgent incoming email and should not be used when teaching or supervising pupils.</w:t>
      </w:r>
    </w:p>
    <w:p w14:paraId="79E87B6B" w14:textId="77777777" w:rsidR="00933717" w:rsidRDefault="00CF4163" w:rsidP="00781B91">
      <w:pPr>
        <w:ind w:left="1418" w:hanging="698"/>
        <w:jc w:val="both"/>
        <w:rPr>
          <w:rFonts w:ascii="Arial" w:hAnsi="Arial"/>
        </w:rPr>
      </w:pPr>
      <w:r>
        <w:rPr>
          <w:rFonts w:ascii="Arial" w:hAnsi="Arial"/>
        </w:rPr>
        <w:tab/>
        <w:t>E</w:t>
      </w:r>
      <w:r w:rsidR="00EE777E" w:rsidRPr="00CF4163">
        <w:rPr>
          <w:rFonts w:ascii="Arial" w:hAnsi="Arial"/>
        </w:rPr>
        <w:t>xcessive use of email is not</w:t>
      </w:r>
      <w:r w:rsidR="00933717" w:rsidRPr="00CF4163">
        <w:rPr>
          <w:rFonts w:ascii="Arial" w:hAnsi="Arial"/>
        </w:rPr>
        <w:t xml:space="preserve"> allowed and may result in disciplinary action.</w:t>
      </w:r>
    </w:p>
    <w:p w14:paraId="79E87B6C" w14:textId="77777777" w:rsidR="00CF4163" w:rsidRDefault="00CF4163" w:rsidP="00781B91">
      <w:pPr>
        <w:ind w:left="1418" w:hanging="698"/>
        <w:jc w:val="both"/>
        <w:rPr>
          <w:rFonts w:ascii="Arial" w:hAnsi="Arial"/>
        </w:rPr>
      </w:pPr>
    </w:p>
    <w:p w14:paraId="79E87B6D" w14:textId="77777777" w:rsidR="00933717" w:rsidRDefault="00CF4163" w:rsidP="00781B91">
      <w:pPr>
        <w:ind w:left="1418" w:hanging="698"/>
        <w:jc w:val="both"/>
        <w:rPr>
          <w:rFonts w:ascii="Arial" w:hAnsi="Arial"/>
        </w:rPr>
      </w:pPr>
      <w:r>
        <w:rPr>
          <w:rFonts w:ascii="Arial" w:hAnsi="Arial"/>
        </w:rPr>
        <w:t>3.2</w:t>
      </w:r>
      <w:r>
        <w:rPr>
          <w:rFonts w:ascii="Arial" w:hAnsi="Arial"/>
        </w:rPr>
        <w:tab/>
        <w:t>W</w:t>
      </w:r>
      <w:r w:rsidR="00933717" w:rsidRPr="00CF4163">
        <w:rPr>
          <w:rFonts w:ascii="Arial" w:hAnsi="Arial"/>
        </w:rPr>
        <w:t>hile personal use of the Internet and email is permitted during lunch breaks and out of working hours, staff should be aware that the facilities are provided by the school and any activity received/sent through the school’s network, personal or otherwise, is recorded and will be monitored.</w:t>
      </w:r>
    </w:p>
    <w:p w14:paraId="79E87B6E" w14:textId="77777777" w:rsidR="00CF4163" w:rsidRDefault="00CF4163" w:rsidP="00781B91">
      <w:pPr>
        <w:ind w:left="1418" w:hanging="698"/>
        <w:jc w:val="both"/>
        <w:rPr>
          <w:rFonts w:ascii="Arial" w:hAnsi="Arial"/>
        </w:rPr>
      </w:pPr>
    </w:p>
    <w:p w14:paraId="79E87B6F" w14:textId="77777777" w:rsidR="00EE777E" w:rsidRDefault="00CF4163" w:rsidP="00781B91">
      <w:pPr>
        <w:ind w:left="1418" w:hanging="698"/>
        <w:jc w:val="both"/>
        <w:rPr>
          <w:rFonts w:ascii="Arial" w:hAnsi="Arial"/>
        </w:rPr>
      </w:pPr>
      <w:r>
        <w:rPr>
          <w:rFonts w:ascii="Arial" w:hAnsi="Arial"/>
        </w:rPr>
        <w:t>3.3</w:t>
      </w:r>
      <w:r>
        <w:rPr>
          <w:rFonts w:ascii="Arial" w:hAnsi="Arial"/>
        </w:rPr>
        <w:tab/>
        <w:t>S</w:t>
      </w:r>
      <w:r w:rsidR="00EE777E" w:rsidRPr="00CF4163">
        <w:rPr>
          <w:rFonts w:ascii="Arial" w:hAnsi="Arial"/>
        </w:rPr>
        <w:t>taff should not engage in ‘recreational’ chatting during working time, on email or through instant messaging, that results in lost productivity or distracts other employees from their work. The school’s facilities must never be used for the passing of inappropriate personal information of any kind.</w:t>
      </w:r>
    </w:p>
    <w:p w14:paraId="79E87B70" w14:textId="77777777" w:rsidR="00CF4163" w:rsidRDefault="00CF4163" w:rsidP="00781B91">
      <w:pPr>
        <w:ind w:left="1418" w:hanging="698"/>
        <w:jc w:val="both"/>
        <w:rPr>
          <w:rFonts w:ascii="Arial" w:hAnsi="Arial"/>
        </w:rPr>
      </w:pPr>
    </w:p>
    <w:p w14:paraId="79E87B71" w14:textId="77777777" w:rsidR="00413481" w:rsidRDefault="00CF4163" w:rsidP="00781B91">
      <w:pPr>
        <w:ind w:left="1418" w:hanging="698"/>
        <w:jc w:val="both"/>
        <w:rPr>
          <w:rFonts w:ascii="Arial" w:hAnsi="Arial"/>
        </w:rPr>
      </w:pPr>
      <w:r>
        <w:rPr>
          <w:rFonts w:ascii="Arial" w:hAnsi="Arial"/>
        </w:rPr>
        <w:t>3.4</w:t>
      </w:r>
      <w:r>
        <w:rPr>
          <w:rFonts w:ascii="Arial" w:hAnsi="Arial"/>
        </w:rPr>
        <w:tab/>
        <w:t>E</w:t>
      </w:r>
      <w:r w:rsidR="00413481" w:rsidRPr="00413481">
        <w:rPr>
          <w:rFonts w:ascii="Arial" w:hAnsi="Arial"/>
        </w:rPr>
        <w:t xml:space="preserve">mail is now </w:t>
      </w:r>
      <w:r w:rsidR="00413481">
        <w:rPr>
          <w:rFonts w:ascii="Arial" w:hAnsi="Arial"/>
        </w:rPr>
        <w:t>used widely to communicate both</w:t>
      </w:r>
      <w:r w:rsidR="00413481" w:rsidRPr="00413481">
        <w:rPr>
          <w:rFonts w:ascii="Arial" w:hAnsi="Arial"/>
        </w:rPr>
        <w:t xml:space="preserve"> internally and externally, providing rapid </w:t>
      </w:r>
      <w:r w:rsidR="00413481">
        <w:rPr>
          <w:rFonts w:ascii="Arial" w:hAnsi="Arial"/>
        </w:rPr>
        <w:t>circulation and many positive benefits. Staff should, however, remain aware of their professional position when communicating via email. When email is used to communicate with students, parents or carers as part of a professional role, a school email address should always be used. The style and format of any such communication should follow guidelines provided by the school. Staff should consider whether it is advisable to copy a colleague into any contact with a pupil or parent as a further safeguard.</w:t>
      </w:r>
    </w:p>
    <w:p w14:paraId="79E87B72" w14:textId="77777777" w:rsidR="00413481" w:rsidRDefault="00413481" w:rsidP="00781B91">
      <w:pPr>
        <w:ind w:left="786"/>
        <w:jc w:val="both"/>
        <w:rPr>
          <w:rFonts w:ascii="Arial" w:hAnsi="Arial"/>
        </w:rPr>
      </w:pPr>
    </w:p>
    <w:p w14:paraId="79E87B73" w14:textId="77777777" w:rsidR="00413481" w:rsidRDefault="00413481" w:rsidP="00781B91">
      <w:pPr>
        <w:ind w:left="1418" w:firstLine="22"/>
        <w:jc w:val="both"/>
        <w:rPr>
          <w:rFonts w:ascii="Arial" w:hAnsi="Arial"/>
        </w:rPr>
      </w:pPr>
      <w:r>
        <w:rPr>
          <w:rFonts w:ascii="Arial" w:hAnsi="Arial"/>
        </w:rPr>
        <w:t>Staff should be aware that email is not always the best form of communication and should consider alternatives, as appropriate.</w:t>
      </w:r>
    </w:p>
    <w:p w14:paraId="79E87B74" w14:textId="77777777" w:rsidR="00CF4163" w:rsidRDefault="00CF4163" w:rsidP="00781B91">
      <w:pPr>
        <w:ind w:left="1418" w:firstLine="22"/>
        <w:jc w:val="both"/>
        <w:rPr>
          <w:rFonts w:ascii="Arial" w:hAnsi="Arial"/>
        </w:rPr>
      </w:pPr>
    </w:p>
    <w:p w14:paraId="79E87B75" w14:textId="77777777" w:rsidR="00413481" w:rsidRDefault="00CF4163" w:rsidP="00781B91">
      <w:pPr>
        <w:ind w:left="1418" w:hanging="1418"/>
        <w:jc w:val="both"/>
        <w:rPr>
          <w:rFonts w:ascii="Arial" w:hAnsi="Arial"/>
        </w:rPr>
      </w:pPr>
      <w:r>
        <w:rPr>
          <w:rFonts w:ascii="Arial" w:hAnsi="Arial"/>
        </w:rPr>
        <w:t xml:space="preserve">           3.5</w:t>
      </w:r>
      <w:r>
        <w:rPr>
          <w:rFonts w:ascii="Arial" w:hAnsi="Arial"/>
        </w:rPr>
        <w:tab/>
        <w:t>I</w:t>
      </w:r>
      <w:r w:rsidR="00413481" w:rsidRPr="00CF4163">
        <w:rPr>
          <w:rFonts w:ascii="Arial" w:hAnsi="Arial"/>
        </w:rPr>
        <w:t>mproper statements in email can give rise to personal liability and liability for the school and may constitute a serious disciplinary matter. Emails that embarrass, misrepresent or convey an unjust, or unfavourable, impression of the school or its business affairs, employees, suppliers and their families are not permitted.</w:t>
      </w:r>
    </w:p>
    <w:p w14:paraId="79E87B76" w14:textId="77777777" w:rsidR="00CF4163" w:rsidRDefault="00CF4163" w:rsidP="00781B91">
      <w:pPr>
        <w:ind w:left="1418" w:hanging="1418"/>
        <w:jc w:val="both"/>
        <w:rPr>
          <w:rFonts w:ascii="Arial" w:hAnsi="Arial"/>
        </w:rPr>
      </w:pPr>
    </w:p>
    <w:p w14:paraId="79E87B77" w14:textId="77777777" w:rsidR="009B61CE" w:rsidRDefault="00A8375B" w:rsidP="00781B91">
      <w:pPr>
        <w:tabs>
          <w:tab w:val="left" w:pos="851"/>
        </w:tabs>
        <w:ind w:left="1418" w:hanging="1418"/>
        <w:jc w:val="both"/>
        <w:rPr>
          <w:rFonts w:ascii="Arial" w:hAnsi="Arial"/>
        </w:rPr>
      </w:pPr>
      <w:r>
        <w:rPr>
          <w:rFonts w:ascii="Arial" w:hAnsi="Arial"/>
        </w:rPr>
        <w:t xml:space="preserve">          3.6</w:t>
      </w:r>
      <w:r>
        <w:rPr>
          <w:rFonts w:ascii="Arial" w:hAnsi="Arial"/>
        </w:rPr>
        <w:tab/>
        <w:t>E</w:t>
      </w:r>
      <w:r w:rsidR="009B61CE" w:rsidRPr="00CF4163">
        <w:rPr>
          <w:rFonts w:ascii="Arial" w:hAnsi="Arial"/>
        </w:rPr>
        <w:t>xtreme care must be taken when using the school</w:t>
      </w:r>
      <w:r w:rsidR="00AB6B08" w:rsidRPr="00CF4163">
        <w:rPr>
          <w:rFonts w:ascii="Arial" w:hAnsi="Arial"/>
        </w:rPr>
        <w:t>’s email facilities to transmit information. Confidential or sensitive information should not be sent via the Internet or email unless the data is protected by the school’s secure provision for such communication</w:t>
      </w:r>
      <w:r w:rsidR="00B04F8D" w:rsidRPr="00CF4163">
        <w:rPr>
          <w:rFonts w:ascii="Arial" w:hAnsi="Arial"/>
        </w:rPr>
        <w:t xml:space="preserve">s.  Staff should remember that when a Subject Access Request or Freedom of Information request is submitted relevant email communications will be included in the material to be provided. </w:t>
      </w:r>
    </w:p>
    <w:p w14:paraId="79E87B78" w14:textId="77777777" w:rsidR="00A8375B" w:rsidRDefault="00A8375B" w:rsidP="00781B91">
      <w:pPr>
        <w:tabs>
          <w:tab w:val="left" w:pos="851"/>
        </w:tabs>
        <w:ind w:left="1418" w:hanging="1418"/>
        <w:jc w:val="both"/>
        <w:rPr>
          <w:rFonts w:ascii="Arial" w:hAnsi="Arial"/>
        </w:rPr>
      </w:pPr>
    </w:p>
    <w:p w14:paraId="79E87B79" w14:textId="77777777" w:rsidR="006F2BAE" w:rsidRDefault="00A8375B" w:rsidP="00781B91">
      <w:pPr>
        <w:tabs>
          <w:tab w:val="left" w:pos="851"/>
        </w:tabs>
        <w:ind w:left="1418" w:hanging="1418"/>
        <w:jc w:val="both"/>
        <w:rPr>
          <w:rFonts w:ascii="Arial" w:hAnsi="Arial"/>
        </w:rPr>
      </w:pPr>
      <w:r>
        <w:rPr>
          <w:rFonts w:ascii="Arial" w:hAnsi="Arial"/>
        </w:rPr>
        <w:t xml:space="preserve">           3.7</w:t>
      </w:r>
      <w:r>
        <w:rPr>
          <w:rFonts w:ascii="Arial" w:hAnsi="Arial"/>
        </w:rPr>
        <w:tab/>
        <w:t>E</w:t>
      </w:r>
      <w:r w:rsidR="006F2BAE">
        <w:rPr>
          <w:rFonts w:ascii="Arial" w:hAnsi="Arial"/>
        </w:rPr>
        <w:t xml:space="preserve">mployees must not use e-mail in any way that is insulting or offensive.  </w:t>
      </w:r>
    </w:p>
    <w:p w14:paraId="79E87B7A" w14:textId="77777777" w:rsidR="006F2BAE" w:rsidRDefault="006F2BAE" w:rsidP="00781B91">
      <w:pPr>
        <w:jc w:val="both"/>
        <w:rPr>
          <w:rFonts w:ascii="Arial" w:hAnsi="Arial"/>
        </w:rPr>
      </w:pPr>
    </w:p>
    <w:p w14:paraId="79E87B7B" w14:textId="77777777" w:rsidR="006F2BAE" w:rsidRDefault="006F2BAE" w:rsidP="00781B91">
      <w:pPr>
        <w:ind w:left="698" w:firstLine="720"/>
        <w:jc w:val="both"/>
        <w:rPr>
          <w:rFonts w:ascii="Arial" w:hAnsi="Arial"/>
        </w:rPr>
      </w:pPr>
      <w:r>
        <w:rPr>
          <w:rFonts w:ascii="Arial" w:hAnsi="Arial"/>
        </w:rPr>
        <w:t>Employees must not deliberately view, copy or circulate any material that:</w:t>
      </w:r>
    </w:p>
    <w:p w14:paraId="79E87B7C" w14:textId="77777777" w:rsidR="00AE5B68" w:rsidRDefault="00AE5B68" w:rsidP="00781B91">
      <w:pPr>
        <w:jc w:val="both"/>
        <w:rPr>
          <w:rFonts w:ascii="Arial" w:hAnsi="Arial"/>
        </w:rPr>
      </w:pPr>
    </w:p>
    <w:p w14:paraId="79E87B7D" w14:textId="77777777" w:rsidR="00CF4163" w:rsidRDefault="00CF4163" w:rsidP="00781B91">
      <w:pPr>
        <w:numPr>
          <w:ilvl w:val="0"/>
          <w:numId w:val="3"/>
        </w:numPr>
        <w:jc w:val="both"/>
        <w:rPr>
          <w:rFonts w:ascii="Arial" w:hAnsi="Arial"/>
        </w:rPr>
      </w:pPr>
      <w:r>
        <w:rPr>
          <w:rFonts w:ascii="Arial" w:hAnsi="Arial"/>
        </w:rPr>
        <w:t>could constitute bullying</w:t>
      </w:r>
    </w:p>
    <w:p w14:paraId="79E87B7E" w14:textId="77777777" w:rsidR="006F2BAE" w:rsidRDefault="006F2BAE" w:rsidP="00781B91">
      <w:pPr>
        <w:numPr>
          <w:ilvl w:val="0"/>
          <w:numId w:val="3"/>
        </w:numPr>
        <w:jc w:val="both"/>
        <w:rPr>
          <w:rFonts w:ascii="Arial" w:hAnsi="Arial"/>
        </w:rPr>
      </w:pPr>
      <w:r>
        <w:rPr>
          <w:rFonts w:ascii="Arial" w:hAnsi="Arial"/>
        </w:rPr>
        <w:t>is sexually explicit or obscene</w:t>
      </w:r>
    </w:p>
    <w:p w14:paraId="79E87B7F" w14:textId="77777777" w:rsidR="006F2BAE" w:rsidRDefault="006F2BAE" w:rsidP="00781B91">
      <w:pPr>
        <w:numPr>
          <w:ilvl w:val="0"/>
          <w:numId w:val="3"/>
        </w:numPr>
        <w:jc w:val="both"/>
        <w:rPr>
          <w:rFonts w:ascii="Arial" w:hAnsi="Arial"/>
        </w:rPr>
      </w:pPr>
      <w:r>
        <w:rPr>
          <w:rFonts w:ascii="Arial" w:hAnsi="Arial"/>
        </w:rPr>
        <w:t>is racist, sexist, homophobic, harassing or in any other way discriminatory or offensive</w:t>
      </w:r>
    </w:p>
    <w:p w14:paraId="79E87B80" w14:textId="77777777" w:rsidR="006F2BAE" w:rsidRPr="00475290" w:rsidRDefault="006F2BAE" w:rsidP="00475290">
      <w:pPr>
        <w:numPr>
          <w:ilvl w:val="0"/>
          <w:numId w:val="3"/>
        </w:numPr>
        <w:jc w:val="both"/>
        <w:rPr>
          <w:rFonts w:ascii="Arial" w:hAnsi="Arial"/>
        </w:rPr>
      </w:pPr>
      <w:r w:rsidRPr="00475290">
        <w:rPr>
          <w:rFonts w:ascii="Arial" w:hAnsi="Arial"/>
        </w:rPr>
        <w:t>contains material the possession of which would constitute a criminal offence</w:t>
      </w:r>
    </w:p>
    <w:p w14:paraId="79E87B81" w14:textId="77777777" w:rsidR="006F2BAE" w:rsidRDefault="006F2BAE" w:rsidP="00781B91">
      <w:pPr>
        <w:numPr>
          <w:ilvl w:val="0"/>
          <w:numId w:val="3"/>
        </w:numPr>
        <w:jc w:val="both"/>
        <w:rPr>
          <w:rFonts w:ascii="Arial" w:hAnsi="Arial"/>
        </w:rPr>
      </w:pPr>
      <w:r>
        <w:rPr>
          <w:rFonts w:ascii="Arial" w:hAnsi="Arial"/>
        </w:rPr>
        <w:t>promotes any form of criminal activity</w:t>
      </w:r>
    </w:p>
    <w:p w14:paraId="79E87B82" w14:textId="77777777" w:rsidR="006F2BAE" w:rsidRDefault="006F2BAE" w:rsidP="00781B91">
      <w:pPr>
        <w:numPr>
          <w:ilvl w:val="0"/>
          <w:numId w:val="3"/>
        </w:numPr>
        <w:jc w:val="both"/>
        <w:rPr>
          <w:rFonts w:ascii="Arial" w:hAnsi="Arial"/>
        </w:rPr>
      </w:pPr>
      <w:r>
        <w:rPr>
          <w:rFonts w:ascii="Arial" w:hAnsi="Arial"/>
        </w:rPr>
        <w:t>contains unwelcome propositions</w:t>
      </w:r>
    </w:p>
    <w:p w14:paraId="79E87B83" w14:textId="77777777" w:rsidR="006F2BAE" w:rsidRDefault="006F2BAE" w:rsidP="00781B91">
      <w:pPr>
        <w:numPr>
          <w:ilvl w:val="0"/>
          <w:numId w:val="3"/>
        </w:numPr>
        <w:jc w:val="both"/>
        <w:rPr>
          <w:rFonts w:ascii="Arial" w:hAnsi="Arial"/>
        </w:rPr>
      </w:pPr>
      <w:r>
        <w:rPr>
          <w:rFonts w:ascii="Arial" w:hAnsi="Arial"/>
        </w:rPr>
        <w:t>contains images, cartoons or jokes that will cause offence</w:t>
      </w:r>
    </w:p>
    <w:p w14:paraId="79E87B84" w14:textId="77777777" w:rsidR="006F2BAE" w:rsidRDefault="006F2BAE" w:rsidP="00781B91">
      <w:pPr>
        <w:numPr>
          <w:ilvl w:val="0"/>
          <w:numId w:val="3"/>
        </w:numPr>
        <w:jc w:val="both"/>
        <w:rPr>
          <w:rFonts w:ascii="Arial" w:hAnsi="Arial"/>
        </w:rPr>
      </w:pPr>
      <w:r>
        <w:rPr>
          <w:rFonts w:ascii="Arial" w:hAnsi="Arial"/>
        </w:rPr>
        <w:t>appears to be a chain letter</w:t>
      </w:r>
    </w:p>
    <w:p w14:paraId="79E87B85" w14:textId="77777777" w:rsidR="006F2BAE" w:rsidRDefault="006F2BAE" w:rsidP="00781B91">
      <w:pPr>
        <w:jc w:val="both"/>
        <w:rPr>
          <w:rFonts w:ascii="Arial" w:hAnsi="Arial"/>
          <w:b/>
        </w:rPr>
      </w:pPr>
    </w:p>
    <w:p w14:paraId="79E87B86" w14:textId="77777777" w:rsidR="006F2BAE" w:rsidRDefault="00156860" w:rsidP="00781B91">
      <w:pPr>
        <w:numPr>
          <w:ilvl w:val="1"/>
          <w:numId w:val="13"/>
        </w:numPr>
        <w:jc w:val="both"/>
        <w:rPr>
          <w:rFonts w:ascii="Arial" w:hAnsi="Arial"/>
        </w:rPr>
      </w:pPr>
      <w:r>
        <w:rPr>
          <w:rFonts w:ascii="Arial" w:hAnsi="Arial"/>
        </w:rPr>
        <w:lastRenderedPageBreak/>
        <w:t xml:space="preserve">     </w:t>
      </w:r>
      <w:r w:rsidR="00A8375B" w:rsidRPr="00A8375B">
        <w:rPr>
          <w:rFonts w:ascii="Arial" w:hAnsi="Arial"/>
        </w:rPr>
        <w:t>P</w:t>
      </w:r>
      <w:r w:rsidR="00360400" w:rsidRPr="00A8375B">
        <w:rPr>
          <w:rFonts w:ascii="Arial" w:hAnsi="Arial"/>
        </w:rPr>
        <w:t>ersonal</w:t>
      </w:r>
      <w:r w:rsidR="00360400">
        <w:rPr>
          <w:rFonts w:ascii="Arial" w:hAnsi="Arial"/>
        </w:rPr>
        <w:t xml:space="preserve"> use of </w:t>
      </w:r>
      <w:r w:rsidR="006F2BAE" w:rsidRPr="00E12793">
        <w:rPr>
          <w:rFonts w:ascii="Arial" w:hAnsi="Arial"/>
        </w:rPr>
        <w:t xml:space="preserve">Internet </w:t>
      </w:r>
    </w:p>
    <w:p w14:paraId="79E87B87" w14:textId="77777777" w:rsidR="00A8375B" w:rsidRDefault="00A8375B" w:rsidP="00781B91">
      <w:pPr>
        <w:ind w:left="720"/>
        <w:jc w:val="both"/>
        <w:rPr>
          <w:rFonts w:ascii="Arial" w:hAnsi="Arial"/>
        </w:rPr>
      </w:pPr>
    </w:p>
    <w:p w14:paraId="79E87B88" w14:textId="77777777" w:rsidR="006F2BAE" w:rsidRPr="00A8375B" w:rsidRDefault="00A8375B" w:rsidP="00781B91">
      <w:pPr>
        <w:numPr>
          <w:ilvl w:val="0"/>
          <w:numId w:val="12"/>
        </w:numPr>
        <w:jc w:val="both"/>
        <w:rPr>
          <w:rFonts w:ascii="Arial" w:hAnsi="Arial"/>
          <w:b/>
        </w:rPr>
      </w:pPr>
      <w:r>
        <w:rPr>
          <w:rFonts w:ascii="Arial" w:hAnsi="Arial"/>
        </w:rPr>
        <w:t>Use of</w:t>
      </w:r>
      <w:r>
        <w:rPr>
          <w:rFonts w:ascii="Arial" w:hAnsi="Arial"/>
          <w:b/>
        </w:rPr>
        <w:t xml:space="preserve"> </w:t>
      </w:r>
      <w:r w:rsidR="006F2BAE" w:rsidRPr="00A8375B">
        <w:rPr>
          <w:rFonts w:ascii="Arial" w:hAnsi="Arial"/>
        </w:rPr>
        <w:t>the Internet is limited to employees’ own time.</w:t>
      </w:r>
    </w:p>
    <w:p w14:paraId="79E87B89" w14:textId="77777777" w:rsidR="006F2BAE" w:rsidRPr="00A8375B" w:rsidRDefault="006F2BAE" w:rsidP="00781B91">
      <w:pPr>
        <w:numPr>
          <w:ilvl w:val="0"/>
          <w:numId w:val="12"/>
        </w:numPr>
        <w:jc w:val="both"/>
        <w:rPr>
          <w:rFonts w:ascii="Arial" w:hAnsi="Arial"/>
          <w:b/>
        </w:rPr>
      </w:pPr>
      <w:r w:rsidRPr="00A8375B">
        <w:rPr>
          <w:rFonts w:ascii="Arial" w:hAnsi="Arial"/>
        </w:rPr>
        <w:t xml:space="preserve">Use of the Internet via County Council or </w:t>
      </w:r>
      <w:r w:rsidR="00A8375B" w:rsidRPr="00A8375B">
        <w:rPr>
          <w:rFonts w:ascii="Arial" w:hAnsi="Arial"/>
        </w:rPr>
        <w:t xml:space="preserve">school equipment should exclude </w:t>
      </w:r>
      <w:r w:rsidRPr="00A8375B">
        <w:rPr>
          <w:rFonts w:ascii="Arial" w:hAnsi="Arial"/>
        </w:rPr>
        <w:t>use for trading or personal business purposes.</w:t>
      </w:r>
    </w:p>
    <w:p w14:paraId="79E87B8A" w14:textId="77777777" w:rsidR="006F2BAE" w:rsidRPr="00A8375B" w:rsidRDefault="006F2BAE" w:rsidP="00781B91">
      <w:pPr>
        <w:numPr>
          <w:ilvl w:val="0"/>
          <w:numId w:val="12"/>
        </w:numPr>
        <w:jc w:val="both"/>
        <w:rPr>
          <w:rFonts w:ascii="Arial" w:hAnsi="Arial"/>
          <w:b/>
        </w:rPr>
      </w:pPr>
      <w:r w:rsidRPr="00A8375B">
        <w:rPr>
          <w:rFonts w:ascii="Arial" w:hAnsi="Arial"/>
        </w:rPr>
        <w:t xml:space="preserve">Use of the Internet to buy goods or services will not render the County Council or school liable for default of payment or for the security of any personal </w:t>
      </w:r>
      <w:smartTag w:uri="urn:schemas-microsoft-com:office:smarttags" w:element="PersonName">
        <w:r w:rsidRPr="00A8375B">
          <w:rPr>
            <w:rFonts w:ascii="Arial" w:hAnsi="Arial"/>
          </w:rPr>
          <w:t>info</w:t>
        </w:r>
      </w:smartTag>
      <w:r w:rsidRPr="00A8375B">
        <w:rPr>
          <w:rFonts w:ascii="Arial" w:hAnsi="Arial"/>
        </w:rPr>
        <w:t>rmation disclosed.</w:t>
      </w:r>
      <w:r w:rsidR="00C42CF7" w:rsidRPr="00A8375B">
        <w:rPr>
          <w:rFonts w:ascii="Arial" w:hAnsi="Arial"/>
        </w:rPr>
        <w:t xml:space="preserve"> Staff are advised not to use the school’s computer system for making payments.</w:t>
      </w:r>
    </w:p>
    <w:p w14:paraId="79E87B8C" w14:textId="77777777" w:rsidR="006F2BAE" w:rsidRPr="00A8375B" w:rsidRDefault="006F2BAE" w:rsidP="00B306A5">
      <w:pPr>
        <w:ind w:left="1800"/>
        <w:jc w:val="both"/>
        <w:rPr>
          <w:rFonts w:ascii="Arial" w:hAnsi="Arial"/>
          <w:b/>
        </w:rPr>
      </w:pPr>
    </w:p>
    <w:p w14:paraId="79E87B8D" w14:textId="77777777" w:rsidR="006F2BAE" w:rsidRDefault="006F2BAE" w:rsidP="00781B91">
      <w:pPr>
        <w:ind w:left="1296"/>
        <w:jc w:val="both"/>
        <w:rPr>
          <w:rFonts w:ascii="Arial" w:hAnsi="Arial"/>
        </w:rPr>
      </w:pPr>
    </w:p>
    <w:p w14:paraId="79E87B8E" w14:textId="77777777" w:rsidR="006F2BAE" w:rsidRPr="00360400" w:rsidRDefault="00360400" w:rsidP="00781B91">
      <w:pPr>
        <w:ind w:firstLine="720"/>
        <w:jc w:val="both"/>
        <w:rPr>
          <w:rFonts w:ascii="Arial" w:hAnsi="Arial"/>
        </w:rPr>
      </w:pPr>
      <w:r w:rsidRPr="00360400">
        <w:rPr>
          <w:rFonts w:ascii="Arial" w:hAnsi="Arial"/>
        </w:rPr>
        <w:t xml:space="preserve">3.9 </w:t>
      </w:r>
      <w:r w:rsidR="00156860">
        <w:rPr>
          <w:rFonts w:ascii="Arial" w:hAnsi="Arial"/>
        </w:rPr>
        <w:t xml:space="preserve">    </w:t>
      </w:r>
      <w:r w:rsidR="006F2BAE" w:rsidRPr="00360400">
        <w:rPr>
          <w:rFonts w:ascii="Arial" w:hAnsi="Arial"/>
        </w:rPr>
        <w:t>Site Contents</w:t>
      </w:r>
    </w:p>
    <w:p w14:paraId="79E87B8F" w14:textId="77777777" w:rsidR="006F2BAE" w:rsidRDefault="006F2BAE" w:rsidP="00781B91">
      <w:pPr>
        <w:jc w:val="both"/>
        <w:rPr>
          <w:rFonts w:ascii="Arial" w:hAnsi="Arial"/>
        </w:rPr>
      </w:pPr>
    </w:p>
    <w:p w14:paraId="79E87B90" w14:textId="77777777" w:rsidR="006F2BAE" w:rsidRDefault="006F2BAE" w:rsidP="00781B91">
      <w:pPr>
        <w:ind w:left="1418" w:firstLine="11"/>
        <w:jc w:val="both"/>
        <w:rPr>
          <w:rFonts w:ascii="Arial" w:hAnsi="Arial"/>
        </w:rPr>
      </w:pPr>
      <w:r>
        <w:rPr>
          <w:rFonts w:ascii="Arial" w:hAnsi="Arial"/>
        </w:rPr>
        <w:t>Many Internet sites contain unacceptable contents.  Employees must not deliberately view, copy or circulate any material that:</w:t>
      </w:r>
    </w:p>
    <w:p w14:paraId="79E87B91" w14:textId="77777777" w:rsidR="00A8375B" w:rsidRDefault="00A8375B" w:rsidP="00781B91">
      <w:pPr>
        <w:jc w:val="both"/>
        <w:rPr>
          <w:rFonts w:ascii="Arial" w:hAnsi="Arial"/>
        </w:rPr>
      </w:pPr>
    </w:p>
    <w:p w14:paraId="79E87B92" w14:textId="77777777" w:rsidR="006F2BAE" w:rsidRDefault="006F2BAE" w:rsidP="00781B91">
      <w:pPr>
        <w:numPr>
          <w:ilvl w:val="0"/>
          <w:numId w:val="4"/>
        </w:numPr>
        <w:jc w:val="both"/>
        <w:rPr>
          <w:rFonts w:ascii="Arial" w:hAnsi="Arial"/>
        </w:rPr>
      </w:pPr>
      <w:r>
        <w:rPr>
          <w:rFonts w:ascii="Arial" w:hAnsi="Arial"/>
        </w:rPr>
        <w:t>is sexually explicit or obscene</w:t>
      </w:r>
    </w:p>
    <w:p w14:paraId="79E87B93" w14:textId="77777777" w:rsidR="006F2BAE" w:rsidRDefault="006F2BAE" w:rsidP="00781B91">
      <w:pPr>
        <w:numPr>
          <w:ilvl w:val="0"/>
          <w:numId w:val="4"/>
        </w:numPr>
        <w:jc w:val="both"/>
        <w:rPr>
          <w:rFonts w:ascii="Arial" w:hAnsi="Arial"/>
        </w:rPr>
      </w:pPr>
      <w:r>
        <w:rPr>
          <w:rFonts w:ascii="Arial" w:hAnsi="Arial"/>
        </w:rPr>
        <w:t>is racist, sexist, homophobic, harassing or in any other way discriminatory or offensive</w:t>
      </w:r>
    </w:p>
    <w:p w14:paraId="79E87B94" w14:textId="77777777" w:rsidR="006F2BAE" w:rsidRDefault="006F2BAE" w:rsidP="00781B91">
      <w:pPr>
        <w:numPr>
          <w:ilvl w:val="0"/>
          <w:numId w:val="4"/>
        </w:numPr>
        <w:jc w:val="both"/>
        <w:rPr>
          <w:rFonts w:ascii="Arial" w:hAnsi="Arial"/>
        </w:rPr>
      </w:pPr>
      <w:r>
        <w:rPr>
          <w:rFonts w:ascii="Arial" w:hAnsi="Arial"/>
        </w:rPr>
        <w:t>contains material, the possession of which would constitute a criminal offence</w:t>
      </w:r>
    </w:p>
    <w:p w14:paraId="79E87B95" w14:textId="77777777" w:rsidR="006F2BAE" w:rsidRDefault="006F2BAE" w:rsidP="00781B91">
      <w:pPr>
        <w:numPr>
          <w:ilvl w:val="0"/>
          <w:numId w:val="4"/>
        </w:numPr>
        <w:jc w:val="both"/>
        <w:rPr>
          <w:rFonts w:ascii="Arial" w:hAnsi="Arial"/>
        </w:rPr>
      </w:pPr>
      <w:r>
        <w:rPr>
          <w:rFonts w:ascii="Arial" w:hAnsi="Arial"/>
        </w:rPr>
        <w:t>promotes any form of criminal activity</w:t>
      </w:r>
    </w:p>
    <w:p w14:paraId="79E87B96" w14:textId="77777777" w:rsidR="006F2BAE" w:rsidRDefault="006F2BAE" w:rsidP="00781B91">
      <w:pPr>
        <w:numPr>
          <w:ilvl w:val="0"/>
          <w:numId w:val="4"/>
        </w:numPr>
        <w:jc w:val="both"/>
        <w:rPr>
          <w:rFonts w:ascii="Arial" w:hAnsi="Arial"/>
        </w:rPr>
      </w:pPr>
      <w:r>
        <w:rPr>
          <w:rFonts w:ascii="Arial" w:hAnsi="Arial"/>
        </w:rPr>
        <w:t>contains images, cartoons or jokes that will cause offence</w:t>
      </w:r>
    </w:p>
    <w:p w14:paraId="79E87B97" w14:textId="77777777" w:rsidR="009E1A67" w:rsidRDefault="009E1A67" w:rsidP="00781B91">
      <w:pPr>
        <w:numPr>
          <w:ilvl w:val="0"/>
          <w:numId w:val="4"/>
        </w:numPr>
        <w:jc w:val="both"/>
        <w:rPr>
          <w:rFonts w:ascii="Arial" w:hAnsi="Arial"/>
        </w:rPr>
      </w:pPr>
      <w:r>
        <w:rPr>
          <w:rFonts w:ascii="Arial" w:hAnsi="Arial"/>
        </w:rPr>
        <w:t>that constitutes bullying</w:t>
      </w:r>
    </w:p>
    <w:p w14:paraId="79E87B98" w14:textId="77777777" w:rsidR="006F2BAE" w:rsidRDefault="006F2BAE" w:rsidP="00781B91">
      <w:pPr>
        <w:jc w:val="both"/>
        <w:rPr>
          <w:rFonts w:ascii="Arial" w:hAnsi="Arial"/>
        </w:rPr>
      </w:pPr>
    </w:p>
    <w:p w14:paraId="79E87B99" w14:textId="77777777" w:rsidR="006F2BAE" w:rsidRPr="00360400" w:rsidRDefault="00360400" w:rsidP="00781B91">
      <w:pPr>
        <w:ind w:firstLine="709"/>
        <w:jc w:val="both"/>
        <w:rPr>
          <w:rFonts w:ascii="Arial" w:hAnsi="Arial"/>
        </w:rPr>
      </w:pPr>
      <w:r w:rsidRPr="00360400">
        <w:rPr>
          <w:rFonts w:ascii="Arial" w:hAnsi="Arial"/>
        </w:rPr>
        <w:t xml:space="preserve">3.10 </w:t>
      </w:r>
      <w:r w:rsidR="00156860">
        <w:rPr>
          <w:rFonts w:ascii="Arial" w:hAnsi="Arial"/>
        </w:rPr>
        <w:t xml:space="preserve">  </w:t>
      </w:r>
      <w:r w:rsidR="006F2BAE" w:rsidRPr="00360400">
        <w:rPr>
          <w:rFonts w:ascii="Arial" w:hAnsi="Arial"/>
        </w:rPr>
        <w:t>Accidental Access to Inappropriate Material</w:t>
      </w:r>
    </w:p>
    <w:p w14:paraId="79E87B9A" w14:textId="77777777" w:rsidR="006F2BAE" w:rsidRPr="00360400" w:rsidRDefault="006F2BAE" w:rsidP="00781B91">
      <w:pPr>
        <w:jc w:val="both"/>
        <w:rPr>
          <w:rFonts w:ascii="Arial" w:hAnsi="Arial"/>
        </w:rPr>
      </w:pPr>
    </w:p>
    <w:p w14:paraId="79E87B9B" w14:textId="77777777" w:rsidR="006F2BAE" w:rsidRPr="00CF4163" w:rsidRDefault="00360400" w:rsidP="00781B91">
      <w:pPr>
        <w:ind w:left="1418"/>
        <w:jc w:val="both"/>
        <w:rPr>
          <w:rFonts w:ascii="Arial" w:hAnsi="Arial"/>
        </w:rPr>
      </w:pPr>
      <w:r w:rsidRPr="00CF4163">
        <w:rPr>
          <w:rFonts w:ascii="Arial" w:hAnsi="Arial"/>
        </w:rPr>
        <w:t>Many internet sites that contain unacceptable content are blocked automatically by the school’s filtering systems. However it is not possible to block all ‘unacceptable’ sites electronically</w:t>
      </w:r>
      <w:r w:rsidR="001132B5" w:rsidRPr="00CF4163">
        <w:rPr>
          <w:rFonts w:ascii="Arial" w:hAnsi="Arial"/>
        </w:rPr>
        <w:t xml:space="preserve"> in all circumstances. If staff become aware of any sites that require re-categorisation th</w:t>
      </w:r>
      <w:r w:rsidR="008B2EED">
        <w:rPr>
          <w:rFonts w:ascii="Arial" w:hAnsi="Arial"/>
        </w:rPr>
        <w:t>ey should inform the school’s IT</w:t>
      </w:r>
      <w:r w:rsidR="001132B5" w:rsidRPr="00CF4163">
        <w:rPr>
          <w:rFonts w:ascii="Arial" w:hAnsi="Arial"/>
        </w:rPr>
        <w:t xml:space="preserve"> technician as soon as possible.</w:t>
      </w:r>
      <w:r w:rsidRPr="00CF4163">
        <w:rPr>
          <w:rFonts w:ascii="Arial" w:hAnsi="Arial"/>
        </w:rPr>
        <w:t xml:space="preserve"> </w:t>
      </w:r>
      <w:r w:rsidR="006F2BAE" w:rsidRPr="00CF4163">
        <w:rPr>
          <w:rFonts w:ascii="Arial" w:hAnsi="Arial"/>
        </w:rPr>
        <w:t xml:space="preserve">Employees may receive an e-mail or visit an Internet site that contains unacceptable material.  If this occurs, a line </w:t>
      </w:r>
      <w:smartTag w:uri="urn:schemas-microsoft-com:office:smarttags" w:element="PersonName">
        <w:r w:rsidR="006F2BAE" w:rsidRPr="00CF4163">
          <w:rPr>
            <w:rFonts w:ascii="Arial" w:hAnsi="Arial"/>
          </w:rPr>
          <w:t>manager</w:t>
        </w:r>
      </w:smartTag>
      <w:r w:rsidR="006F2BAE" w:rsidRPr="00CF4163">
        <w:rPr>
          <w:rFonts w:ascii="Arial" w:hAnsi="Arial"/>
        </w:rPr>
        <w:t xml:space="preserve"> or </w:t>
      </w:r>
      <w:r w:rsidR="001132B5" w:rsidRPr="00CF4163">
        <w:rPr>
          <w:rFonts w:ascii="Arial" w:hAnsi="Arial"/>
        </w:rPr>
        <w:t xml:space="preserve">the </w:t>
      </w:r>
      <w:smartTag w:uri="urn:schemas-microsoft-com:office:smarttags" w:element="PersonName">
        <w:r w:rsidR="006F2BAE" w:rsidRPr="00CF4163">
          <w:rPr>
            <w:rFonts w:ascii="Arial" w:hAnsi="Arial"/>
          </w:rPr>
          <w:t>headteacher</w:t>
        </w:r>
      </w:smartTag>
      <w:r w:rsidR="006F2BAE" w:rsidRPr="00CF4163">
        <w:rPr>
          <w:rFonts w:ascii="Arial" w:hAnsi="Arial"/>
        </w:rPr>
        <w:t xml:space="preserve"> should be </w:t>
      </w:r>
      <w:smartTag w:uri="urn:schemas-microsoft-com:office:smarttags" w:element="PersonName">
        <w:r w:rsidR="006F2BAE" w:rsidRPr="00CF4163">
          <w:rPr>
            <w:rFonts w:ascii="Arial" w:hAnsi="Arial"/>
          </w:rPr>
          <w:t>info</w:t>
        </w:r>
      </w:smartTag>
      <w:r w:rsidRPr="00CF4163">
        <w:rPr>
          <w:rFonts w:ascii="Arial" w:hAnsi="Arial"/>
        </w:rPr>
        <w:t>rmed as soon as possible.</w:t>
      </w:r>
      <w:r w:rsidR="001132B5" w:rsidRPr="00CF4163">
        <w:rPr>
          <w:rFonts w:ascii="Arial" w:hAnsi="Arial"/>
        </w:rPr>
        <w:t xml:space="preserve"> The headteacher will use their professional judgement whether to report the matter further.  In this situation the staff member should ensure a short written record is kept as they </w:t>
      </w:r>
      <w:r w:rsidR="006F2BAE" w:rsidRPr="00CF4163">
        <w:rPr>
          <w:rFonts w:ascii="Arial" w:hAnsi="Arial"/>
        </w:rPr>
        <w:t xml:space="preserve">may be asked to provide details relating to the incident and an explanation of how it occurred.  This </w:t>
      </w:r>
      <w:smartTag w:uri="urn:schemas-microsoft-com:office:smarttags" w:element="PersonName">
        <w:r w:rsidR="006F2BAE" w:rsidRPr="00CF4163">
          <w:rPr>
            <w:rFonts w:ascii="Arial" w:hAnsi="Arial"/>
          </w:rPr>
          <w:t>info</w:t>
        </w:r>
      </w:smartTag>
      <w:r w:rsidR="006F2BAE" w:rsidRPr="00CF4163">
        <w:rPr>
          <w:rFonts w:ascii="Arial" w:hAnsi="Arial"/>
        </w:rPr>
        <w:t>rmation may be required later for management or audit purposes.</w:t>
      </w:r>
    </w:p>
    <w:p w14:paraId="79E87B9C" w14:textId="77777777" w:rsidR="006F2BAE" w:rsidRDefault="006F2BAE" w:rsidP="00781B91">
      <w:pPr>
        <w:jc w:val="both"/>
        <w:rPr>
          <w:rFonts w:ascii="Arial" w:hAnsi="Arial"/>
        </w:rPr>
      </w:pPr>
    </w:p>
    <w:p w14:paraId="79E87B9D" w14:textId="77777777" w:rsidR="006F2BAE" w:rsidRPr="00190697" w:rsidRDefault="00190697" w:rsidP="00781B91">
      <w:pPr>
        <w:ind w:firstLine="709"/>
        <w:jc w:val="both"/>
        <w:rPr>
          <w:rFonts w:ascii="Arial" w:hAnsi="Arial"/>
        </w:rPr>
      </w:pPr>
      <w:r w:rsidRPr="00190697">
        <w:rPr>
          <w:rFonts w:ascii="Arial" w:hAnsi="Arial"/>
        </w:rPr>
        <w:t xml:space="preserve">3.11 </w:t>
      </w:r>
      <w:r w:rsidR="00156860">
        <w:rPr>
          <w:rFonts w:ascii="Arial" w:hAnsi="Arial"/>
        </w:rPr>
        <w:t xml:space="preserve">  </w:t>
      </w:r>
      <w:r w:rsidR="006F2BAE" w:rsidRPr="00190697">
        <w:rPr>
          <w:rFonts w:ascii="Arial" w:hAnsi="Arial"/>
        </w:rPr>
        <w:t>Copyright</w:t>
      </w:r>
    </w:p>
    <w:p w14:paraId="79E87B9E" w14:textId="77777777" w:rsidR="006F2BAE" w:rsidRDefault="006F2BAE" w:rsidP="00781B91">
      <w:pPr>
        <w:jc w:val="both"/>
        <w:rPr>
          <w:rFonts w:ascii="Arial" w:hAnsi="Arial"/>
        </w:rPr>
      </w:pPr>
    </w:p>
    <w:p w14:paraId="79E87B9F" w14:textId="77777777" w:rsidR="006F2BAE" w:rsidRPr="00CF4163" w:rsidRDefault="006F2BAE" w:rsidP="00781B91">
      <w:pPr>
        <w:ind w:left="1418" w:firstLine="11"/>
        <w:jc w:val="both"/>
        <w:rPr>
          <w:rFonts w:ascii="Arial" w:hAnsi="Arial"/>
        </w:rPr>
      </w:pPr>
      <w:r>
        <w:rPr>
          <w:rFonts w:ascii="Arial" w:hAnsi="Arial"/>
        </w:rPr>
        <w:t xml:space="preserve">Employees may be in violation of copyright law if text is simply cut and pasted into another document.  </w:t>
      </w:r>
      <w:r w:rsidR="008D4112" w:rsidRPr="00CF4163">
        <w:rPr>
          <w:rFonts w:ascii="Arial" w:hAnsi="Arial"/>
        </w:rPr>
        <w:t>This may equally apply to photographs a</w:t>
      </w:r>
      <w:r w:rsidR="00945831" w:rsidRPr="00CF4163">
        <w:rPr>
          <w:rFonts w:ascii="Arial" w:hAnsi="Arial"/>
        </w:rPr>
        <w:t>nd music samples used as illustration</w:t>
      </w:r>
      <w:r w:rsidR="008D4112" w:rsidRPr="00CF4163">
        <w:rPr>
          <w:rFonts w:ascii="Arial" w:hAnsi="Arial"/>
        </w:rPr>
        <w:t xml:space="preserve"> or backing track in resource materials.  Teachers should make it clear to pupils that care should be taken when including this type of material in any </w:t>
      </w:r>
      <w:r w:rsidR="00945831" w:rsidRPr="00CF4163">
        <w:rPr>
          <w:rFonts w:ascii="Arial" w:hAnsi="Arial"/>
        </w:rPr>
        <w:t>school or exam work</w:t>
      </w:r>
      <w:r w:rsidR="008D4112" w:rsidRPr="00CF4163">
        <w:rPr>
          <w:rFonts w:ascii="Arial" w:hAnsi="Arial"/>
        </w:rPr>
        <w:t xml:space="preserve">. </w:t>
      </w:r>
      <w:r w:rsidRPr="00CF4163">
        <w:rPr>
          <w:rFonts w:ascii="Arial" w:hAnsi="Arial"/>
        </w:rPr>
        <w:t>Most sites contain</w:t>
      </w:r>
      <w:r>
        <w:rPr>
          <w:rFonts w:ascii="Arial" w:hAnsi="Arial"/>
        </w:rPr>
        <w:t xml:space="preserve"> a copyright notice detailing how material may be used.  If in any doubt about downloading and using material for official purposes, legal advice should be obtained.</w:t>
      </w:r>
      <w:r w:rsidR="00517A0E">
        <w:rPr>
          <w:rFonts w:ascii="Arial" w:hAnsi="Arial"/>
        </w:rPr>
        <w:t xml:space="preserve"> </w:t>
      </w:r>
      <w:r w:rsidR="00517A0E" w:rsidRPr="00CF4163">
        <w:rPr>
          <w:rFonts w:ascii="Arial" w:hAnsi="Arial"/>
        </w:rPr>
        <w:t xml:space="preserve">Unless otherwise stated on the site all down loaded material must </w:t>
      </w:r>
      <w:r w:rsidR="00517A0E" w:rsidRPr="00CF4163">
        <w:rPr>
          <w:rFonts w:ascii="Arial" w:hAnsi="Arial"/>
        </w:rPr>
        <w:lastRenderedPageBreak/>
        <w:t>be for curricular or research purposes and must not be passed to third parties.</w:t>
      </w:r>
    </w:p>
    <w:p w14:paraId="79E87BA0" w14:textId="77777777" w:rsidR="00190697" w:rsidRPr="00CF4163" w:rsidRDefault="00190697" w:rsidP="00781B91">
      <w:pPr>
        <w:ind w:left="1418"/>
        <w:jc w:val="both"/>
        <w:rPr>
          <w:rFonts w:ascii="Arial" w:hAnsi="Arial"/>
        </w:rPr>
      </w:pPr>
    </w:p>
    <w:p w14:paraId="79E87BA1" w14:textId="77777777" w:rsidR="00190697" w:rsidRDefault="00190697" w:rsidP="00781B91">
      <w:pPr>
        <w:ind w:left="1418"/>
        <w:jc w:val="both"/>
        <w:rPr>
          <w:rFonts w:ascii="Arial" w:hAnsi="Arial"/>
        </w:rPr>
      </w:pPr>
      <w:r w:rsidRPr="00CF4163">
        <w:rPr>
          <w:rFonts w:ascii="Arial" w:hAnsi="Arial"/>
        </w:rPr>
        <w:t>Downloading of video, music files, games, software files and other computer programs – for non</w:t>
      </w:r>
      <w:r w:rsidR="00781B91">
        <w:rPr>
          <w:rFonts w:ascii="Arial" w:hAnsi="Arial"/>
        </w:rPr>
        <w:t>-</w:t>
      </w:r>
      <w:r w:rsidRPr="00CF4163">
        <w:rPr>
          <w:rFonts w:ascii="Arial" w:hAnsi="Arial"/>
        </w:rPr>
        <w:t>work related purposes-is not allowed. These types of files consume large quantities of storage space on the system and may violate copyright laws.</w:t>
      </w:r>
    </w:p>
    <w:p w14:paraId="79E87BA2" w14:textId="77777777" w:rsidR="00A8375B" w:rsidRDefault="00A8375B" w:rsidP="00781B91">
      <w:pPr>
        <w:jc w:val="both"/>
        <w:rPr>
          <w:rFonts w:ascii="Arial" w:hAnsi="Arial"/>
        </w:rPr>
      </w:pPr>
    </w:p>
    <w:p w14:paraId="79E87BA3" w14:textId="77777777" w:rsidR="00A8375B" w:rsidRPr="00A8375B" w:rsidRDefault="00A8375B" w:rsidP="00AF799D">
      <w:pPr>
        <w:numPr>
          <w:ilvl w:val="0"/>
          <w:numId w:val="28"/>
        </w:numPr>
        <w:ind w:left="0" w:firstLine="0"/>
        <w:jc w:val="both"/>
        <w:rPr>
          <w:rFonts w:ascii="Arial" w:hAnsi="Arial"/>
          <w:b/>
        </w:rPr>
      </w:pPr>
      <w:r w:rsidRPr="00A8375B">
        <w:rPr>
          <w:rFonts w:ascii="Arial" w:hAnsi="Arial"/>
          <w:b/>
        </w:rPr>
        <w:t>Safe Working Practice</w:t>
      </w:r>
    </w:p>
    <w:p w14:paraId="79E87BA4" w14:textId="77777777" w:rsidR="00945831" w:rsidRPr="0052648B" w:rsidRDefault="00945831" w:rsidP="00781B91">
      <w:pPr>
        <w:jc w:val="both"/>
        <w:rPr>
          <w:rFonts w:ascii="Arial" w:hAnsi="Arial"/>
        </w:rPr>
      </w:pPr>
    </w:p>
    <w:p w14:paraId="79E87BA5" w14:textId="77777777" w:rsidR="00C071A9" w:rsidRDefault="00156860" w:rsidP="00781B91">
      <w:pPr>
        <w:ind w:left="1418" w:hanging="709"/>
        <w:jc w:val="both"/>
        <w:rPr>
          <w:rFonts w:ascii="Arial" w:hAnsi="Arial"/>
        </w:rPr>
      </w:pPr>
      <w:r>
        <w:rPr>
          <w:rFonts w:ascii="Arial" w:hAnsi="Arial"/>
        </w:rPr>
        <w:t>4.1</w:t>
      </w:r>
      <w:r>
        <w:rPr>
          <w:rFonts w:ascii="Arial" w:hAnsi="Arial"/>
        </w:rPr>
        <w:tab/>
      </w:r>
      <w:r w:rsidR="00C071A9" w:rsidRPr="00CF4163">
        <w:rPr>
          <w:rFonts w:ascii="Arial" w:hAnsi="Arial"/>
        </w:rPr>
        <w:t>Staff should make careful, considerate use of the school’s IT resources, report faults and work in a way that minimises the risk of introducing computer viruses into the system.</w:t>
      </w:r>
    </w:p>
    <w:p w14:paraId="79E87BA6" w14:textId="77777777" w:rsidR="00156860" w:rsidRDefault="00156860" w:rsidP="00781B91">
      <w:pPr>
        <w:ind w:left="1418" w:hanging="709"/>
        <w:jc w:val="both"/>
        <w:rPr>
          <w:rFonts w:ascii="Arial" w:hAnsi="Arial"/>
        </w:rPr>
      </w:pPr>
    </w:p>
    <w:p w14:paraId="79E87BA7" w14:textId="77777777" w:rsidR="00945831" w:rsidRPr="00CF4163" w:rsidRDefault="00156860" w:rsidP="00781B91">
      <w:pPr>
        <w:ind w:left="1418" w:hanging="709"/>
        <w:jc w:val="both"/>
        <w:rPr>
          <w:rFonts w:ascii="Arial" w:hAnsi="Arial"/>
        </w:rPr>
      </w:pPr>
      <w:r>
        <w:rPr>
          <w:rFonts w:ascii="Arial" w:hAnsi="Arial"/>
        </w:rPr>
        <w:t>4.2</w:t>
      </w:r>
      <w:r>
        <w:rPr>
          <w:rFonts w:ascii="Arial" w:hAnsi="Arial"/>
        </w:rPr>
        <w:tab/>
      </w:r>
      <w:r w:rsidR="00945831" w:rsidRPr="00CF4163">
        <w:rPr>
          <w:rFonts w:ascii="Arial" w:hAnsi="Arial"/>
        </w:rPr>
        <w:t xml:space="preserve">Staff are responsible for maintaining the security of </w:t>
      </w:r>
      <w:r w:rsidR="00240A12" w:rsidRPr="00CF4163">
        <w:rPr>
          <w:rFonts w:ascii="Arial" w:hAnsi="Arial"/>
        </w:rPr>
        <w:t xml:space="preserve">computers and </w:t>
      </w:r>
      <w:r w:rsidR="00945831" w:rsidRPr="00CF4163">
        <w:rPr>
          <w:rFonts w:ascii="Arial" w:hAnsi="Arial"/>
        </w:rPr>
        <w:t>networks</w:t>
      </w:r>
      <w:r w:rsidR="00A80E42" w:rsidRPr="00CF4163">
        <w:rPr>
          <w:rFonts w:ascii="Arial" w:hAnsi="Arial"/>
        </w:rPr>
        <w:t xml:space="preserve"> by only using their own logon details and not allowing other staff </w:t>
      </w:r>
      <w:r w:rsidR="00897F72" w:rsidRPr="00CF4163">
        <w:rPr>
          <w:rFonts w:ascii="Arial" w:hAnsi="Arial"/>
        </w:rPr>
        <w:t xml:space="preserve">or pupils </w:t>
      </w:r>
      <w:r w:rsidR="00A80E42" w:rsidRPr="00CF4163">
        <w:rPr>
          <w:rFonts w:ascii="Arial" w:hAnsi="Arial"/>
        </w:rPr>
        <w:t>to use their personal passwords.</w:t>
      </w:r>
      <w:r w:rsidR="00897F72" w:rsidRPr="00CF4163">
        <w:rPr>
          <w:rFonts w:ascii="Arial" w:hAnsi="Arial"/>
        </w:rPr>
        <w:t xml:space="preserve"> Staff should ensure that machines are not left unattended when they are logged on.</w:t>
      </w:r>
    </w:p>
    <w:p w14:paraId="79E87BA8" w14:textId="77777777" w:rsidR="00240A12" w:rsidRPr="00CF4163" w:rsidRDefault="00240A12" w:rsidP="00781B91">
      <w:pPr>
        <w:ind w:left="709" w:hanging="709"/>
        <w:jc w:val="both"/>
        <w:rPr>
          <w:rFonts w:ascii="Arial" w:hAnsi="Arial"/>
        </w:rPr>
      </w:pPr>
    </w:p>
    <w:p w14:paraId="79E87BA9" w14:textId="77777777" w:rsidR="00A80E42" w:rsidRPr="00CF4163" w:rsidRDefault="00156860" w:rsidP="00781B91">
      <w:pPr>
        <w:ind w:left="1418" w:hanging="709"/>
        <w:jc w:val="both"/>
        <w:rPr>
          <w:rFonts w:ascii="Arial" w:hAnsi="Arial"/>
        </w:rPr>
      </w:pPr>
      <w:r>
        <w:rPr>
          <w:rFonts w:ascii="Arial" w:hAnsi="Arial"/>
        </w:rPr>
        <w:t>4.3</w:t>
      </w:r>
      <w:r>
        <w:rPr>
          <w:rFonts w:ascii="Arial" w:hAnsi="Arial"/>
        </w:rPr>
        <w:tab/>
      </w:r>
      <w:r w:rsidR="00A80E42" w:rsidRPr="00CF4163">
        <w:rPr>
          <w:rFonts w:ascii="Arial" w:hAnsi="Arial"/>
        </w:rPr>
        <w:t>Staff should ensure as far as possible</w:t>
      </w:r>
      <w:r w:rsidR="008B2EED">
        <w:rPr>
          <w:rFonts w:ascii="Arial" w:hAnsi="Arial"/>
        </w:rPr>
        <w:t>,</w:t>
      </w:r>
      <w:r w:rsidR="00A80E42" w:rsidRPr="00CF4163">
        <w:rPr>
          <w:rFonts w:ascii="Arial" w:hAnsi="Arial"/>
        </w:rPr>
        <w:t xml:space="preserve"> that when using work equipment at home, other family members do not use the equipment for their personal use.  Staff are responsible for all the content (software and data) on any equipment allocated to them.</w:t>
      </w:r>
    </w:p>
    <w:p w14:paraId="79E87BAA" w14:textId="77777777" w:rsidR="00240A12" w:rsidRPr="00CF4163" w:rsidRDefault="00240A12" w:rsidP="00781B91">
      <w:pPr>
        <w:ind w:left="709" w:hanging="709"/>
        <w:jc w:val="both"/>
        <w:rPr>
          <w:rFonts w:ascii="Arial" w:hAnsi="Arial"/>
        </w:rPr>
      </w:pPr>
    </w:p>
    <w:p w14:paraId="79E87BAB" w14:textId="77777777" w:rsidR="00A80E42" w:rsidRPr="00CF4163" w:rsidRDefault="00A80E42" w:rsidP="00781B91">
      <w:pPr>
        <w:ind w:left="1407" w:firstLine="11"/>
        <w:jc w:val="both"/>
        <w:rPr>
          <w:rFonts w:ascii="Arial" w:hAnsi="Arial"/>
        </w:rPr>
      </w:pPr>
      <w:r w:rsidRPr="00CF4163">
        <w:rPr>
          <w:rFonts w:ascii="Arial" w:hAnsi="Arial"/>
        </w:rPr>
        <w:t>Staff should not install any unlicensed software on machines allocated to them.</w:t>
      </w:r>
    </w:p>
    <w:p w14:paraId="79E87BAC" w14:textId="77777777" w:rsidR="00C071A9" w:rsidRPr="00CF4163" w:rsidRDefault="00C071A9" w:rsidP="00781B91">
      <w:pPr>
        <w:ind w:left="709" w:hanging="709"/>
        <w:jc w:val="both"/>
        <w:rPr>
          <w:rFonts w:ascii="Arial" w:hAnsi="Arial"/>
        </w:rPr>
      </w:pPr>
    </w:p>
    <w:p w14:paraId="79E87BAE" w14:textId="55FF769A" w:rsidR="00E21ACA" w:rsidRDefault="00156860" w:rsidP="00181595">
      <w:pPr>
        <w:ind w:left="1418" w:hanging="709"/>
        <w:jc w:val="both"/>
        <w:rPr>
          <w:rFonts w:ascii="Arial" w:hAnsi="Arial"/>
          <w:b/>
          <w:i/>
        </w:rPr>
      </w:pPr>
      <w:r>
        <w:rPr>
          <w:rFonts w:ascii="Arial" w:hAnsi="Arial"/>
        </w:rPr>
        <w:t>4.4</w:t>
      </w:r>
      <w:r>
        <w:rPr>
          <w:rFonts w:ascii="Arial" w:hAnsi="Arial"/>
        </w:rPr>
        <w:tab/>
      </w:r>
      <w:r w:rsidR="00C071A9" w:rsidRPr="00CF4163">
        <w:rPr>
          <w:rFonts w:ascii="Arial" w:hAnsi="Arial"/>
        </w:rPr>
        <w:t>Staff must make every ende</w:t>
      </w:r>
      <w:r w:rsidR="00505484" w:rsidRPr="00CF4163">
        <w:rPr>
          <w:rFonts w:ascii="Arial" w:hAnsi="Arial"/>
        </w:rPr>
        <w:t xml:space="preserve">avour to protect students from </w:t>
      </w:r>
      <w:r w:rsidR="00C071A9" w:rsidRPr="00CF4163">
        <w:rPr>
          <w:rFonts w:ascii="Arial" w:hAnsi="Arial"/>
        </w:rPr>
        <w:t>harmful or inappropriate material accessible via the Internet or transportable on computer media, in compliance with the school’s system.</w:t>
      </w:r>
    </w:p>
    <w:p w14:paraId="79E87BAF" w14:textId="77777777" w:rsidR="00A8375B" w:rsidRDefault="00A8375B" w:rsidP="00781B91">
      <w:pPr>
        <w:jc w:val="both"/>
        <w:rPr>
          <w:rFonts w:ascii="Arial" w:hAnsi="Arial"/>
          <w:i/>
        </w:rPr>
      </w:pPr>
    </w:p>
    <w:p w14:paraId="79E87BB0" w14:textId="77777777" w:rsidR="008D4112" w:rsidRPr="00A8375B" w:rsidRDefault="00A8375B" w:rsidP="00AF799D">
      <w:pPr>
        <w:numPr>
          <w:ilvl w:val="0"/>
          <w:numId w:val="28"/>
        </w:numPr>
        <w:ind w:left="0" w:firstLine="0"/>
        <w:jc w:val="both"/>
        <w:rPr>
          <w:rFonts w:ascii="Arial" w:hAnsi="Arial"/>
        </w:rPr>
      </w:pPr>
      <w:r>
        <w:rPr>
          <w:rFonts w:ascii="Arial" w:hAnsi="Arial"/>
          <w:b/>
        </w:rPr>
        <w:t>V</w:t>
      </w:r>
      <w:r w:rsidR="008D4112" w:rsidRPr="00A8375B">
        <w:rPr>
          <w:rFonts w:ascii="Arial" w:hAnsi="Arial"/>
          <w:b/>
        </w:rPr>
        <w:t>irtual Learning Environments (VLE)</w:t>
      </w:r>
    </w:p>
    <w:p w14:paraId="79E87BB1" w14:textId="77777777" w:rsidR="006F2BAE" w:rsidRPr="00CF4163" w:rsidRDefault="006F2BAE" w:rsidP="00781B91">
      <w:pPr>
        <w:jc w:val="both"/>
        <w:rPr>
          <w:rFonts w:ascii="Arial" w:hAnsi="Arial"/>
        </w:rPr>
      </w:pPr>
    </w:p>
    <w:p w14:paraId="79E87BB2" w14:textId="77777777" w:rsidR="008D4112" w:rsidRPr="00CF4163" w:rsidRDefault="00156860" w:rsidP="00781B91">
      <w:pPr>
        <w:ind w:left="1418" w:hanging="709"/>
        <w:jc w:val="both"/>
        <w:rPr>
          <w:rFonts w:ascii="Arial" w:hAnsi="Arial"/>
        </w:rPr>
      </w:pPr>
      <w:r>
        <w:rPr>
          <w:rFonts w:ascii="Arial" w:hAnsi="Arial"/>
        </w:rPr>
        <w:t>5.1</w:t>
      </w:r>
      <w:r>
        <w:rPr>
          <w:rFonts w:ascii="Arial" w:hAnsi="Arial"/>
        </w:rPr>
        <w:tab/>
      </w:r>
      <w:r w:rsidR="008D4112" w:rsidRPr="00CF4163">
        <w:rPr>
          <w:rFonts w:ascii="Arial" w:hAnsi="Arial"/>
        </w:rPr>
        <w:t xml:space="preserve">As many schools now </w:t>
      </w:r>
      <w:r w:rsidR="0090259D" w:rsidRPr="00CF4163">
        <w:rPr>
          <w:rFonts w:ascii="Arial" w:hAnsi="Arial"/>
        </w:rPr>
        <w:t>provide 24 hour access to a wide range of information – including resource materials, pupil data, school policies – it is essential that clear guidelines are in place for the use of the VLE or portal</w:t>
      </w:r>
      <w:r w:rsidR="008B2EED">
        <w:rPr>
          <w:rFonts w:ascii="Arial" w:hAnsi="Arial"/>
        </w:rPr>
        <w:t>,</w:t>
      </w:r>
      <w:r w:rsidR="0090259D" w:rsidRPr="00CF4163">
        <w:rPr>
          <w:rFonts w:ascii="Arial" w:hAnsi="Arial"/>
        </w:rPr>
        <w:t xml:space="preserve"> by both staff and pupils.</w:t>
      </w:r>
    </w:p>
    <w:p w14:paraId="79E87BB3" w14:textId="77777777" w:rsidR="0090259D" w:rsidRPr="00CF4163" w:rsidRDefault="0090259D" w:rsidP="00781B91">
      <w:pPr>
        <w:ind w:left="709" w:hanging="709"/>
        <w:jc w:val="both"/>
        <w:rPr>
          <w:rFonts w:ascii="Arial" w:hAnsi="Arial"/>
        </w:rPr>
      </w:pPr>
    </w:p>
    <w:p w14:paraId="79E87BB4" w14:textId="77777777" w:rsidR="00A8375B" w:rsidRDefault="00156860" w:rsidP="00781B91">
      <w:pPr>
        <w:ind w:left="1418" w:hanging="709"/>
        <w:jc w:val="both"/>
        <w:rPr>
          <w:rFonts w:ascii="Arial" w:hAnsi="Arial"/>
        </w:rPr>
      </w:pPr>
      <w:r>
        <w:rPr>
          <w:rFonts w:ascii="Arial" w:hAnsi="Arial"/>
        </w:rPr>
        <w:tab/>
      </w:r>
      <w:r w:rsidR="0090259D" w:rsidRPr="00CF4163">
        <w:rPr>
          <w:rFonts w:ascii="Arial" w:hAnsi="Arial"/>
        </w:rPr>
        <w:t>Network managers have a duty to ensure that the site access is secure with passwords providing differing levels of access to staff and students.</w:t>
      </w:r>
      <w:r w:rsidR="00A8375B">
        <w:rPr>
          <w:rFonts w:ascii="Arial" w:hAnsi="Arial"/>
        </w:rPr>
        <w:t xml:space="preserve"> </w:t>
      </w:r>
    </w:p>
    <w:p w14:paraId="79E87BB5" w14:textId="77777777" w:rsidR="00A8375B" w:rsidRDefault="00A8375B" w:rsidP="00781B91">
      <w:pPr>
        <w:ind w:left="709"/>
        <w:jc w:val="both"/>
        <w:rPr>
          <w:rFonts w:ascii="Arial" w:hAnsi="Arial"/>
        </w:rPr>
      </w:pPr>
    </w:p>
    <w:p w14:paraId="79E87BB6" w14:textId="77777777" w:rsidR="0090259D" w:rsidRPr="00CF4163" w:rsidRDefault="00156860" w:rsidP="00781B91">
      <w:pPr>
        <w:ind w:left="1418" w:hanging="709"/>
        <w:jc w:val="both"/>
        <w:rPr>
          <w:rFonts w:ascii="Arial" w:hAnsi="Arial"/>
        </w:rPr>
      </w:pPr>
      <w:r>
        <w:rPr>
          <w:rFonts w:ascii="Arial" w:hAnsi="Arial"/>
        </w:rPr>
        <w:t>5.2</w:t>
      </w:r>
      <w:r>
        <w:rPr>
          <w:rFonts w:ascii="Arial" w:hAnsi="Arial"/>
        </w:rPr>
        <w:tab/>
      </w:r>
      <w:r w:rsidR="0090259D" w:rsidRPr="00CF4163">
        <w:rPr>
          <w:rFonts w:ascii="Arial" w:hAnsi="Arial"/>
        </w:rPr>
        <w:t>There must be no expectation by the school that staff will be available outside normal working hours just because they are able to access the VLE from home.  There will therefore be no expectation, other than by agreement, that staff will respond to email or other messages, sent outside the working day, before the start of the next working day.  It will be made clear to parents that if pupils are posting work on the site</w:t>
      </w:r>
      <w:r w:rsidR="00733A01" w:rsidRPr="00CF4163">
        <w:rPr>
          <w:rFonts w:ascii="Arial" w:hAnsi="Arial"/>
        </w:rPr>
        <w:t>, or emailing work directly to a member of staff, that there must be no expectation of an immediate response.</w:t>
      </w:r>
    </w:p>
    <w:p w14:paraId="79E87BB7" w14:textId="77777777" w:rsidR="00733A01" w:rsidRPr="00CF4163" w:rsidRDefault="00733A01" w:rsidP="00781B91">
      <w:pPr>
        <w:ind w:left="709" w:hanging="709"/>
        <w:jc w:val="both"/>
        <w:rPr>
          <w:rFonts w:ascii="Arial" w:hAnsi="Arial"/>
        </w:rPr>
      </w:pPr>
    </w:p>
    <w:p w14:paraId="79E87BB8" w14:textId="77777777" w:rsidR="00733A01" w:rsidRPr="00CF4163" w:rsidRDefault="00156860" w:rsidP="00781B91">
      <w:pPr>
        <w:ind w:left="1418" w:hanging="709"/>
        <w:jc w:val="both"/>
        <w:rPr>
          <w:rFonts w:ascii="Arial" w:hAnsi="Arial"/>
        </w:rPr>
      </w:pPr>
      <w:r>
        <w:rPr>
          <w:rFonts w:ascii="Arial" w:hAnsi="Arial"/>
        </w:rPr>
        <w:t>5.3</w:t>
      </w:r>
      <w:r>
        <w:rPr>
          <w:rFonts w:ascii="Arial" w:hAnsi="Arial"/>
        </w:rPr>
        <w:tab/>
      </w:r>
      <w:r w:rsidR="00733A01" w:rsidRPr="00CF4163">
        <w:rPr>
          <w:rFonts w:ascii="Arial" w:hAnsi="Arial"/>
        </w:rPr>
        <w:t xml:space="preserve">Access to a VLE from outside school should not be a reason to reduce timescales for completion of work by either staff or pupils.  For example, the same amount of time should be allowed for completion of annual reports if </w:t>
      </w:r>
      <w:r w:rsidR="00733A01" w:rsidRPr="00CF4163">
        <w:rPr>
          <w:rFonts w:ascii="Arial" w:hAnsi="Arial"/>
        </w:rPr>
        <w:lastRenderedPageBreak/>
        <w:t>done on-line through the VLE as that allocated previously for hand-written reports.</w:t>
      </w:r>
    </w:p>
    <w:p w14:paraId="79E87BB9" w14:textId="77777777" w:rsidR="00781B91" w:rsidRPr="0052648B" w:rsidRDefault="00781B91" w:rsidP="00781B91">
      <w:pPr>
        <w:jc w:val="both"/>
        <w:rPr>
          <w:rFonts w:ascii="Arial" w:hAnsi="Arial"/>
        </w:rPr>
      </w:pPr>
    </w:p>
    <w:p w14:paraId="79E87BBA" w14:textId="77777777" w:rsidR="00733A01" w:rsidRPr="0052648B" w:rsidRDefault="00A8375B" w:rsidP="00AF799D">
      <w:pPr>
        <w:numPr>
          <w:ilvl w:val="0"/>
          <w:numId w:val="28"/>
        </w:numPr>
        <w:ind w:left="0" w:firstLine="0"/>
        <w:jc w:val="both"/>
        <w:rPr>
          <w:rFonts w:ascii="Arial" w:hAnsi="Arial"/>
        </w:rPr>
      </w:pPr>
      <w:r w:rsidRPr="0052648B">
        <w:rPr>
          <w:rFonts w:ascii="Arial" w:hAnsi="Arial"/>
          <w:b/>
        </w:rPr>
        <w:t>S</w:t>
      </w:r>
      <w:r w:rsidR="00733A01" w:rsidRPr="0052648B">
        <w:rPr>
          <w:rFonts w:ascii="Arial" w:hAnsi="Arial"/>
          <w:b/>
        </w:rPr>
        <w:t xml:space="preserve">ocial </w:t>
      </w:r>
      <w:r w:rsidR="00530D79" w:rsidRPr="0052648B">
        <w:rPr>
          <w:rFonts w:ascii="Arial" w:hAnsi="Arial"/>
          <w:b/>
        </w:rPr>
        <w:t>Media</w:t>
      </w:r>
    </w:p>
    <w:p w14:paraId="79E87BBB" w14:textId="77777777" w:rsidR="00733A01" w:rsidRPr="0052648B" w:rsidRDefault="00733A01" w:rsidP="00781B91">
      <w:pPr>
        <w:jc w:val="both"/>
        <w:rPr>
          <w:rFonts w:ascii="Arial" w:hAnsi="Arial"/>
        </w:rPr>
      </w:pPr>
    </w:p>
    <w:p w14:paraId="79E87BBC" w14:textId="77777777" w:rsidR="00530D79" w:rsidRPr="0052648B" w:rsidRDefault="00156860" w:rsidP="004A2C09">
      <w:pPr>
        <w:ind w:left="1440" w:hanging="720"/>
        <w:jc w:val="both"/>
        <w:rPr>
          <w:rFonts w:ascii="Arial" w:hAnsi="Arial" w:cs="Arial"/>
        </w:rPr>
      </w:pPr>
      <w:r w:rsidRPr="0052648B">
        <w:rPr>
          <w:rFonts w:ascii="Arial" w:hAnsi="Arial"/>
        </w:rPr>
        <w:t>6.1</w:t>
      </w:r>
      <w:r w:rsidRPr="0052648B">
        <w:rPr>
          <w:rFonts w:ascii="Arial" w:hAnsi="Arial"/>
        </w:rPr>
        <w:tab/>
      </w:r>
      <w:r w:rsidR="00530D79" w:rsidRPr="0052648B">
        <w:rPr>
          <w:rFonts w:ascii="Arial" w:hAnsi="Arial" w:cs="Arial"/>
        </w:rPr>
        <w:t>For the purposes of this policy, social media is a type of interactive online media that allows parties to communicate instantly with each other, or to share data in a public forum. This includes online social forums such as Twitter, Facebook, LinkedIn, i</w:t>
      </w:r>
      <w:r w:rsidR="00530D79" w:rsidRPr="0052648B">
        <w:rPr>
          <w:rFonts w:ascii="Arial" w:hAnsi="Arial" w:cs="Arial"/>
          <w:bCs/>
        </w:rPr>
        <w:t xml:space="preserve">nternet newsgroups, and chat rooms.   </w:t>
      </w:r>
      <w:r w:rsidR="00530D79" w:rsidRPr="0052648B">
        <w:rPr>
          <w:rFonts w:ascii="Arial" w:hAnsi="Arial" w:cs="Arial"/>
        </w:rPr>
        <w:t>Social media also covers blogs and video- and image-sharing websites such as YouTube and Flickr.</w:t>
      </w:r>
    </w:p>
    <w:p w14:paraId="79E87BBD" w14:textId="77777777" w:rsidR="00530D79" w:rsidRPr="0052648B" w:rsidRDefault="00530D79" w:rsidP="00781B91">
      <w:pPr>
        <w:ind w:left="720"/>
        <w:jc w:val="both"/>
        <w:rPr>
          <w:rFonts w:ascii="Arial" w:hAnsi="Arial" w:cs="Arial"/>
        </w:rPr>
      </w:pPr>
    </w:p>
    <w:p w14:paraId="79E87BBE" w14:textId="77777777" w:rsidR="00530D79" w:rsidRPr="0052648B" w:rsidRDefault="00530D79" w:rsidP="004A2C09">
      <w:pPr>
        <w:ind w:left="1440"/>
        <w:jc w:val="both"/>
        <w:rPr>
          <w:rFonts w:ascii="Arial" w:hAnsi="Arial" w:cs="Arial"/>
        </w:rPr>
      </w:pPr>
      <w:r w:rsidRPr="0052648B">
        <w:rPr>
          <w:rFonts w:ascii="Arial" w:hAnsi="Arial" w:cs="Arial"/>
        </w:rPr>
        <w:t>There are many more examples of social media than can be listed here and this is a constantly changing area. These guidelines should be followed in relation to any social media used.</w:t>
      </w:r>
    </w:p>
    <w:p w14:paraId="79E87BBF" w14:textId="77777777" w:rsidR="00530D79" w:rsidRPr="0052648B" w:rsidRDefault="00530D79" w:rsidP="004A2C09">
      <w:pPr>
        <w:ind w:left="1440"/>
        <w:jc w:val="both"/>
        <w:rPr>
          <w:rFonts w:ascii="Arial" w:hAnsi="Arial" w:cs="Arial"/>
        </w:rPr>
      </w:pPr>
    </w:p>
    <w:p w14:paraId="79E87BC0" w14:textId="77777777" w:rsidR="00733A01" w:rsidRPr="0052648B" w:rsidRDefault="00530D79" w:rsidP="004A2C09">
      <w:pPr>
        <w:ind w:left="1429" w:hanging="709"/>
        <w:jc w:val="both"/>
        <w:rPr>
          <w:rFonts w:ascii="Arial" w:hAnsi="Arial"/>
        </w:rPr>
      </w:pPr>
      <w:r w:rsidRPr="0052648B">
        <w:rPr>
          <w:rFonts w:ascii="Arial" w:hAnsi="Arial"/>
        </w:rPr>
        <w:t xml:space="preserve">          </w:t>
      </w:r>
      <w:r w:rsidR="00733A01" w:rsidRPr="0052648B">
        <w:rPr>
          <w:rFonts w:ascii="Arial" w:hAnsi="Arial"/>
        </w:rPr>
        <w:t xml:space="preserve">The use of sites such as Facebook, MSN, Messenger, </w:t>
      </w:r>
      <w:r w:rsidR="00C302FD" w:rsidRPr="0052648B">
        <w:rPr>
          <w:rFonts w:ascii="Arial" w:hAnsi="Arial"/>
        </w:rPr>
        <w:t xml:space="preserve">Twitter, </w:t>
      </w:r>
      <w:r w:rsidR="00733A01" w:rsidRPr="0052648B">
        <w:rPr>
          <w:rFonts w:ascii="Arial" w:hAnsi="Arial"/>
        </w:rPr>
        <w:t xml:space="preserve">Skype and many others </w:t>
      </w:r>
      <w:r w:rsidR="00C302FD" w:rsidRPr="0052648B">
        <w:rPr>
          <w:rFonts w:ascii="Arial" w:hAnsi="Arial"/>
        </w:rPr>
        <w:t xml:space="preserve">(such as on-line gaming through Xbox or </w:t>
      </w:r>
      <w:r w:rsidR="00781B91" w:rsidRPr="0052648B">
        <w:rPr>
          <w:rFonts w:ascii="Arial" w:hAnsi="Arial"/>
        </w:rPr>
        <w:t>PlayStation</w:t>
      </w:r>
      <w:r w:rsidR="00C302FD" w:rsidRPr="0052648B">
        <w:rPr>
          <w:rFonts w:ascii="Arial" w:hAnsi="Arial"/>
        </w:rPr>
        <w:t xml:space="preserve"> live) </w:t>
      </w:r>
      <w:r w:rsidR="00733A01" w:rsidRPr="0052648B">
        <w:rPr>
          <w:rFonts w:ascii="Arial" w:hAnsi="Arial"/>
        </w:rPr>
        <w:t xml:space="preserve">is now increasingly widespread.  However, as well as bringing many positive benefits, there are also many potential problems.  </w:t>
      </w:r>
      <w:r w:rsidR="00517A0E" w:rsidRPr="0052648B">
        <w:rPr>
          <w:rFonts w:ascii="Arial" w:hAnsi="Arial"/>
        </w:rPr>
        <w:t xml:space="preserve">The </w:t>
      </w:r>
      <w:r w:rsidR="00897F72" w:rsidRPr="0052648B">
        <w:rPr>
          <w:rFonts w:ascii="Arial" w:hAnsi="Arial"/>
        </w:rPr>
        <w:t xml:space="preserve">following </w:t>
      </w:r>
      <w:r w:rsidR="00733A01" w:rsidRPr="0052648B">
        <w:rPr>
          <w:rFonts w:ascii="Arial" w:hAnsi="Arial"/>
        </w:rPr>
        <w:t>guidance is given to all staff and pupils for their own protection.</w:t>
      </w:r>
      <w:r w:rsidR="00C03AA1" w:rsidRPr="0052648B">
        <w:rPr>
          <w:rFonts w:ascii="Arial" w:hAnsi="Arial"/>
        </w:rPr>
        <w:t xml:space="preserve">  The guidance should apply whether the staff member is using school hardware or their own personal hardware (computer, phone, console etc.)</w:t>
      </w:r>
    </w:p>
    <w:p w14:paraId="79E87BC1" w14:textId="77777777" w:rsidR="00156860" w:rsidRPr="0052648B" w:rsidRDefault="00156860" w:rsidP="00781B91">
      <w:pPr>
        <w:ind w:left="1418" w:hanging="709"/>
        <w:jc w:val="both"/>
        <w:rPr>
          <w:rFonts w:ascii="Arial" w:hAnsi="Arial"/>
        </w:rPr>
      </w:pPr>
    </w:p>
    <w:p w14:paraId="79E87BC2" w14:textId="77777777" w:rsidR="00530D79" w:rsidRPr="0052648B" w:rsidRDefault="00156860" w:rsidP="004A2C09">
      <w:pPr>
        <w:ind w:left="1429" w:hanging="709"/>
        <w:jc w:val="both"/>
        <w:rPr>
          <w:rFonts w:ascii="Arial" w:hAnsi="Arial" w:cs="Arial"/>
        </w:rPr>
      </w:pPr>
      <w:r w:rsidRPr="0052648B">
        <w:rPr>
          <w:rFonts w:ascii="Arial" w:hAnsi="Arial"/>
        </w:rPr>
        <w:t>6.2</w:t>
      </w:r>
      <w:r w:rsidRPr="0052648B">
        <w:rPr>
          <w:rFonts w:ascii="Arial" w:hAnsi="Arial"/>
        </w:rPr>
        <w:tab/>
      </w:r>
      <w:r w:rsidR="00733A01" w:rsidRPr="0052648B">
        <w:rPr>
          <w:rFonts w:ascii="Arial" w:hAnsi="Arial"/>
        </w:rPr>
        <w:t xml:space="preserve">At all times, staff should be aware of the </w:t>
      </w:r>
      <w:r w:rsidR="008B2EED" w:rsidRPr="0052648B">
        <w:rPr>
          <w:rFonts w:ascii="Arial" w:hAnsi="Arial"/>
        </w:rPr>
        <w:t xml:space="preserve">School’s </w:t>
      </w:r>
      <w:r w:rsidR="00733A01" w:rsidRPr="0052648B">
        <w:rPr>
          <w:rFonts w:ascii="Arial" w:hAnsi="Arial"/>
        </w:rPr>
        <w:t>Code of Conduct expected of professional adults working with children</w:t>
      </w:r>
      <w:r w:rsidR="00FA59F2" w:rsidRPr="0052648B">
        <w:rPr>
          <w:rFonts w:ascii="Arial" w:hAnsi="Arial"/>
        </w:rPr>
        <w:t xml:space="preserve">. </w:t>
      </w:r>
      <w:r w:rsidR="00530D79" w:rsidRPr="0052648B">
        <w:rPr>
          <w:rFonts w:ascii="Arial" w:hAnsi="Arial" w:cs="Arial"/>
        </w:rPr>
        <w:t xml:space="preserve">Employees who work directly with members of the public, including parents, need to be aware that the information they post on their profile can make them identifiable to members of the wider school community as well as people they know in a private capacity.  </w:t>
      </w:r>
    </w:p>
    <w:p w14:paraId="79E87BC3" w14:textId="77777777" w:rsidR="00530D79" w:rsidRPr="0052648B" w:rsidRDefault="00530D79" w:rsidP="00781B91">
      <w:pPr>
        <w:ind w:left="709"/>
        <w:jc w:val="both"/>
        <w:rPr>
          <w:rFonts w:ascii="Arial" w:hAnsi="Arial" w:cs="Arial"/>
        </w:rPr>
      </w:pPr>
    </w:p>
    <w:p w14:paraId="79E87BC4" w14:textId="77777777" w:rsidR="00530D79" w:rsidRPr="0052648B" w:rsidRDefault="00530D79" w:rsidP="004A2C09">
      <w:pPr>
        <w:ind w:left="1429"/>
        <w:jc w:val="both"/>
        <w:rPr>
          <w:rFonts w:ascii="Arial" w:hAnsi="Arial" w:cs="Arial"/>
        </w:rPr>
      </w:pPr>
      <w:r w:rsidRPr="0052648B">
        <w:rPr>
          <w:rFonts w:ascii="Arial" w:hAnsi="Arial" w:cs="Arial"/>
        </w:rPr>
        <w:t>Employees should therefore consider this when setting up their profile</w:t>
      </w:r>
      <w:r w:rsidR="00623829" w:rsidRPr="0052648B">
        <w:rPr>
          <w:rFonts w:ascii="Arial" w:hAnsi="Arial" w:cs="Arial"/>
        </w:rPr>
        <w:t>,</w:t>
      </w:r>
      <w:r w:rsidRPr="0052648B">
        <w:rPr>
          <w:rFonts w:ascii="Arial" w:hAnsi="Arial" w:cs="Arial"/>
        </w:rPr>
        <w:t xml:space="preserve"> particularly in relation to; the use of a photograph, providing details of their occupation, employer and work location. </w:t>
      </w:r>
    </w:p>
    <w:p w14:paraId="79E87BC5" w14:textId="77777777" w:rsidR="00530D79" w:rsidRPr="0052648B" w:rsidRDefault="00530D79" w:rsidP="00781B91">
      <w:pPr>
        <w:ind w:left="709"/>
        <w:jc w:val="both"/>
        <w:rPr>
          <w:rFonts w:ascii="Arial" w:hAnsi="Arial" w:cs="Arial"/>
        </w:rPr>
      </w:pPr>
    </w:p>
    <w:p w14:paraId="79E87BC6" w14:textId="77777777" w:rsidR="00530D79" w:rsidRPr="0052648B" w:rsidRDefault="00623829" w:rsidP="004A2C09">
      <w:pPr>
        <w:autoSpaceDE w:val="0"/>
        <w:autoSpaceDN w:val="0"/>
        <w:adjustRightInd w:val="0"/>
        <w:ind w:left="1429"/>
        <w:jc w:val="both"/>
        <w:outlineLvl w:val="1"/>
        <w:rPr>
          <w:rFonts w:ascii="Arial" w:hAnsi="Arial" w:cs="Arial"/>
        </w:rPr>
      </w:pPr>
      <w:r w:rsidRPr="0052648B">
        <w:rPr>
          <w:rFonts w:ascii="Arial" w:hAnsi="Arial" w:cs="Arial"/>
        </w:rPr>
        <w:t>Staff should</w:t>
      </w:r>
      <w:r w:rsidR="00530D79" w:rsidRPr="0052648B">
        <w:rPr>
          <w:rFonts w:ascii="Arial" w:hAnsi="Arial" w:cs="Arial"/>
        </w:rPr>
        <w:t xml:space="preserve"> </w:t>
      </w:r>
      <w:r w:rsidR="00141D0B" w:rsidRPr="0052648B">
        <w:rPr>
          <w:rFonts w:ascii="Arial" w:hAnsi="Arial" w:cs="Arial"/>
        </w:rPr>
        <w:t>consider very carefully any conflict of interest when linking through</w:t>
      </w:r>
      <w:r w:rsidR="00530D79" w:rsidRPr="0052648B">
        <w:rPr>
          <w:rFonts w:ascii="Arial" w:hAnsi="Arial" w:cs="Arial"/>
        </w:rPr>
        <w:t xml:space="preserve"> social media</w:t>
      </w:r>
      <w:r w:rsidR="00141D0B" w:rsidRPr="0052648B">
        <w:rPr>
          <w:rFonts w:ascii="Arial" w:hAnsi="Arial" w:cs="Arial"/>
        </w:rPr>
        <w:t xml:space="preserve"> to people they also know through work</w:t>
      </w:r>
      <w:r w:rsidR="00530D79" w:rsidRPr="0052648B">
        <w:rPr>
          <w:rFonts w:ascii="Arial" w:hAnsi="Arial" w:cs="Arial"/>
        </w:rPr>
        <w:t xml:space="preserve">.   The School considers it would </w:t>
      </w:r>
      <w:r w:rsidR="00141D0B" w:rsidRPr="0052648B">
        <w:rPr>
          <w:rFonts w:ascii="Arial" w:hAnsi="Arial" w:cs="Arial"/>
        </w:rPr>
        <w:t>be inappropriate to have pupils</w:t>
      </w:r>
      <w:r w:rsidR="00530D79" w:rsidRPr="0052648B">
        <w:rPr>
          <w:rFonts w:ascii="Arial" w:hAnsi="Arial" w:cs="Arial"/>
        </w:rPr>
        <w:t xml:space="preserve"> as ‘friends’ through social media, and consequently, to do so may be considered to be a disciplinary matter.</w:t>
      </w:r>
    </w:p>
    <w:p w14:paraId="79E87BC7" w14:textId="77777777" w:rsidR="00530D79" w:rsidRPr="0052648B" w:rsidRDefault="00530D79" w:rsidP="00781B91">
      <w:pPr>
        <w:autoSpaceDE w:val="0"/>
        <w:autoSpaceDN w:val="0"/>
        <w:adjustRightInd w:val="0"/>
        <w:jc w:val="both"/>
        <w:outlineLvl w:val="1"/>
        <w:rPr>
          <w:rFonts w:ascii="Arial" w:hAnsi="Arial" w:cs="Arial"/>
          <w:i/>
        </w:rPr>
      </w:pPr>
    </w:p>
    <w:p w14:paraId="79E87BC8" w14:textId="77777777" w:rsidR="00530D79" w:rsidRPr="00732886" w:rsidRDefault="00530D79" w:rsidP="004A2C09">
      <w:pPr>
        <w:ind w:left="1429"/>
        <w:jc w:val="both"/>
        <w:rPr>
          <w:rFonts w:ascii="Arial" w:hAnsi="Arial" w:cs="Arial"/>
        </w:rPr>
      </w:pPr>
      <w:r w:rsidRPr="00732886">
        <w:rPr>
          <w:rFonts w:ascii="Arial" w:hAnsi="Arial" w:cs="Arial"/>
        </w:rPr>
        <w:t>Online sites such as Facebook are in the public domain, and personal profile details can be seen by anyone, even if users have their privacy settings on the highest level.  Also if a user’s profile is linked to other sites, any changes to their profile will be updated there too.</w:t>
      </w:r>
      <w:r w:rsidR="00EC04F9">
        <w:rPr>
          <w:rFonts w:ascii="Arial" w:hAnsi="Arial" w:cs="Arial"/>
        </w:rPr>
        <w:t xml:space="preserve"> </w:t>
      </w:r>
      <w:r>
        <w:rPr>
          <w:rFonts w:ascii="Arial" w:hAnsi="Arial" w:cs="Arial"/>
        </w:rPr>
        <w:t>Staff</w:t>
      </w:r>
      <w:r w:rsidRPr="00732886">
        <w:rPr>
          <w:rFonts w:ascii="Arial" w:hAnsi="Arial" w:cs="Arial"/>
        </w:rPr>
        <w:t xml:space="preserve"> who have set their privacy level to the maximum can have their privacy compromised by ‘friends’ who may not have set thei</w:t>
      </w:r>
      <w:r>
        <w:rPr>
          <w:rFonts w:ascii="Arial" w:hAnsi="Arial" w:cs="Arial"/>
        </w:rPr>
        <w:t>r security to the same standard</w:t>
      </w:r>
      <w:r w:rsidRPr="00530D79">
        <w:rPr>
          <w:rFonts w:ascii="Arial" w:hAnsi="Arial"/>
        </w:rPr>
        <w:t xml:space="preserve"> </w:t>
      </w:r>
      <w:r w:rsidRPr="00CF4163">
        <w:rPr>
          <w:rFonts w:ascii="Arial" w:hAnsi="Arial"/>
        </w:rPr>
        <w:t>and therefore comments, photo</w:t>
      </w:r>
      <w:r>
        <w:rPr>
          <w:rFonts w:ascii="Arial" w:hAnsi="Arial"/>
        </w:rPr>
        <w:t>graph</w:t>
      </w:r>
      <w:r w:rsidRPr="00CF4163">
        <w:rPr>
          <w:rFonts w:ascii="Arial" w:hAnsi="Arial"/>
        </w:rPr>
        <w:t>s or video clips sent to such contacts may be more widely available than originally anticipated.</w:t>
      </w:r>
    </w:p>
    <w:p w14:paraId="79E87BC9" w14:textId="77777777" w:rsidR="00530D79" w:rsidRPr="00732886" w:rsidRDefault="00530D79" w:rsidP="004A2C09">
      <w:pPr>
        <w:ind w:left="720"/>
        <w:jc w:val="both"/>
        <w:rPr>
          <w:rFonts w:ascii="Arial" w:hAnsi="Arial" w:cs="Arial"/>
        </w:rPr>
      </w:pPr>
    </w:p>
    <w:p w14:paraId="79E87BCA" w14:textId="77777777" w:rsidR="00733A01" w:rsidRPr="0052648B" w:rsidRDefault="00FA59F2" w:rsidP="004A2C09">
      <w:pPr>
        <w:ind w:left="1429"/>
        <w:jc w:val="both"/>
        <w:rPr>
          <w:rFonts w:ascii="Arial" w:hAnsi="Arial"/>
        </w:rPr>
      </w:pPr>
      <w:r w:rsidRPr="00CF4163">
        <w:rPr>
          <w:rFonts w:ascii="Arial" w:hAnsi="Arial"/>
        </w:rPr>
        <w:t>Staff should be aware of the image they are presenting when</w:t>
      </w:r>
      <w:r w:rsidR="00781B91">
        <w:rPr>
          <w:rFonts w:ascii="Arial" w:hAnsi="Arial"/>
        </w:rPr>
        <w:t xml:space="preserve"> communicating via such </w:t>
      </w:r>
      <w:r w:rsidRPr="00CF4163">
        <w:rPr>
          <w:rFonts w:ascii="Arial" w:hAnsi="Arial"/>
        </w:rPr>
        <w:t>media and ensure</w:t>
      </w:r>
      <w:r w:rsidR="008B2EED">
        <w:rPr>
          <w:rFonts w:ascii="Arial" w:hAnsi="Arial"/>
        </w:rPr>
        <w:t>,</w:t>
      </w:r>
      <w:r w:rsidRPr="00CF4163">
        <w:rPr>
          <w:rFonts w:ascii="Arial" w:hAnsi="Arial"/>
        </w:rPr>
        <w:t xml:space="preserve"> as far as possible</w:t>
      </w:r>
      <w:r w:rsidR="008B2EED">
        <w:rPr>
          <w:rFonts w:ascii="Arial" w:hAnsi="Arial"/>
        </w:rPr>
        <w:t>,</w:t>
      </w:r>
      <w:r w:rsidRPr="00CF4163">
        <w:rPr>
          <w:rFonts w:ascii="Arial" w:hAnsi="Arial"/>
        </w:rPr>
        <w:t xml:space="preserve"> that any comments made are </w:t>
      </w:r>
      <w:r w:rsidRPr="00CF4163">
        <w:rPr>
          <w:rFonts w:ascii="Arial" w:hAnsi="Arial"/>
        </w:rPr>
        <w:lastRenderedPageBreak/>
        <w:t xml:space="preserve">not open to misinterpretation.  Circulation of comments on such media can be rapid and widespread and therefore staff should be </w:t>
      </w:r>
      <w:r w:rsidRPr="0052648B">
        <w:rPr>
          <w:rFonts w:ascii="Arial" w:hAnsi="Arial"/>
        </w:rPr>
        <w:t>encouraged to adopt the general premise of not putting anything on such a site (or in an email) that they would</w:t>
      </w:r>
      <w:r w:rsidR="005B3EA3" w:rsidRPr="0052648B">
        <w:rPr>
          <w:rFonts w:ascii="Arial" w:hAnsi="Arial"/>
        </w:rPr>
        <w:t xml:space="preserve"> </w:t>
      </w:r>
      <w:r w:rsidRPr="0052648B">
        <w:rPr>
          <w:rFonts w:ascii="Arial" w:hAnsi="Arial"/>
        </w:rPr>
        <w:t>n</w:t>
      </w:r>
      <w:r w:rsidR="005B3EA3" w:rsidRPr="0052648B">
        <w:rPr>
          <w:rFonts w:ascii="Arial" w:hAnsi="Arial"/>
        </w:rPr>
        <w:t>o</w:t>
      </w:r>
      <w:r w:rsidRPr="0052648B">
        <w:rPr>
          <w:rFonts w:ascii="Arial" w:hAnsi="Arial"/>
        </w:rPr>
        <w:t>t put in a formal letter</w:t>
      </w:r>
      <w:r w:rsidR="00530D79" w:rsidRPr="0052648B">
        <w:rPr>
          <w:rFonts w:ascii="Arial" w:hAnsi="Arial"/>
        </w:rPr>
        <w:t>,</w:t>
      </w:r>
      <w:r w:rsidRPr="0052648B">
        <w:rPr>
          <w:rFonts w:ascii="Arial" w:hAnsi="Arial"/>
        </w:rPr>
        <w:t xml:space="preserve"> be prepared to say</w:t>
      </w:r>
      <w:r w:rsidR="00530D79" w:rsidRPr="0052648B">
        <w:rPr>
          <w:rFonts w:ascii="Arial" w:hAnsi="Arial"/>
        </w:rPr>
        <w:t xml:space="preserve"> in a face-to-face conversation or discuss in a public place.</w:t>
      </w:r>
    </w:p>
    <w:p w14:paraId="79E87BCB" w14:textId="77777777" w:rsidR="00156860" w:rsidRPr="0052648B" w:rsidRDefault="00156860" w:rsidP="00781B91">
      <w:pPr>
        <w:ind w:left="1418" w:hanging="709"/>
        <w:jc w:val="both"/>
        <w:rPr>
          <w:rFonts w:ascii="Arial" w:hAnsi="Arial"/>
        </w:rPr>
      </w:pPr>
    </w:p>
    <w:p w14:paraId="79E87BCC" w14:textId="77777777" w:rsidR="008F20FD" w:rsidRPr="0052648B" w:rsidRDefault="00156860" w:rsidP="00353878">
      <w:pPr>
        <w:ind w:left="1418" w:hanging="709"/>
        <w:jc w:val="both"/>
        <w:rPr>
          <w:rFonts w:ascii="Arial" w:hAnsi="Arial"/>
        </w:rPr>
      </w:pPr>
      <w:r w:rsidRPr="0052648B">
        <w:rPr>
          <w:rFonts w:ascii="Arial" w:hAnsi="Arial"/>
        </w:rPr>
        <w:t>6.3</w:t>
      </w:r>
      <w:r w:rsidRPr="0052648B">
        <w:rPr>
          <w:rFonts w:ascii="Arial" w:hAnsi="Arial"/>
        </w:rPr>
        <w:tab/>
      </w:r>
      <w:r w:rsidR="00517A0E" w:rsidRPr="0052648B">
        <w:rPr>
          <w:rFonts w:ascii="Arial" w:hAnsi="Arial"/>
        </w:rPr>
        <w:t xml:space="preserve">The </w:t>
      </w:r>
      <w:r w:rsidR="008F20FD" w:rsidRPr="0052648B">
        <w:rPr>
          <w:rFonts w:ascii="Arial" w:hAnsi="Arial"/>
        </w:rPr>
        <w:t>Head</w:t>
      </w:r>
      <w:r w:rsidR="00517A0E" w:rsidRPr="0052648B">
        <w:rPr>
          <w:rFonts w:ascii="Arial" w:hAnsi="Arial"/>
        </w:rPr>
        <w:t>teacher</w:t>
      </w:r>
      <w:r w:rsidR="008F20FD" w:rsidRPr="0052648B">
        <w:rPr>
          <w:rFonts w:ascii="Arial" w:hAnsi="Arial"/>
        </w:rPr>
        <w:t xml:space="preserve"> and Governors will  give  consideration</w:t>
      </w:r>
      <w:r w:rsidR="00D820BC" w:rsidRPr="0052648B">
        <w:rPr>
          <w:rFonts w:ascii="Arial" w:hAnsi="Arial"/>
        </w:rPr>
        <w:t xml:space="preserve">, when reaching </w:t>
      </w:r>
      <w:r w:rsidR="008F20FD" w:rsidRPr="0052648B">
        <w:rPr>
          <w:rFonts w:ascii="Arial" w:hAnsi="Arial"/>
        </w:rPr>
        <w:t xml:space="preserve"> decisions relating to potential disciplinary cases for breach of such a code, </w:t>
      </w:r>
      <w:r w:rsidR="00D820BC" w:rsidRPr="0052648B">
        <w:rPr>
          <w:rFonts w:ascii="Arial" w:hAnsi="Arial"/>
        </w:rPr>
        <w:t xml:space="preserve">to the difficulty of staff members in </w:t>
      </w:r>
      <w:r w:rsidR="008F20FD" w:rsidRPr="0052648B">
        <w:rPr>
          <w:rFonts w:ascii="Arial" w:hAnsi="Arial"/>
        </w:rPr>
        <w:t xml:space="preserve"> ‘control</w:t>
      </w:r>
      <w:r w:rsidR="00D820BC" w:rsidRPr="0052648B">
        <w:rPr>
          <w:rFonts w:ascii="Arial" w:hAnsi="Arial"/>
        </w:rPr>
        <w:t>ling</w:t>
      </w:r>
      <w:r w:rsidR="008F20FD" w:rsidRPr="0052648B">
        <w:rPr>
          <w:rFonts w:ascii="Arial" w:hAnsi="Arial"/>
        </w:rPr>
        <w:t xml:space="preserve"> their image’ all the time, and that manipulation by others is extremely easy. </w:t>
      </w:r>
      <w:r w:rsidR="00D820BC" w:rsidRPr="0052648B">
        <w:rPr>
          <w:rFonts w:ascii="Arial" w:hAnsi="Arial"/>
        </w:rPr>
        <w:t>The Head</w:t>
      </w:r>
      <w:r w:rsidR="008F20FD" w:rsidRPr="0052648B">
        <w:rPr>
          <w:rFonts w:ascii="Arial" w:hAnsi="Arial"/>
        </w:rPr>
        <w:t xml:space="preserve">/Governors </w:t>
      </w:r>
      <w:r w:rsidR="008B2EED" w:rsidRPr="0052648B">
        <w:rPr>
          <w:rFonts w:ascii="Arial" w:hAnsi="Arial"/>
        </w:rPr>
        <w:t xml:space="preserve">will </w:t>
      </w:r>
      <w:r w:rsidR="00D820BC" w:rsidRPr="0052648B">
        <w:rPr>
          <w:rFonts w:ascii="Arial" w:hAnsi="Arial"/>
        </w:rPr>
        <w:t xml:space="preserve">give </w:t>
      </w:r>
      <w:r w:rsidR="008F20FD" w:rsidRPr="0052648B">
        <w:rPr>
          <w:rFonts w:ascii="Arial" w:hAnsi="Arial"/>
        </w:rPr>
        <w:t>consider</w:t>
      </w:r>
      <w:r w:rsidR="00D820BC" w:rsidRPr="0052648B">
        <w:rPr>
          <w:rFonts w:ascii="Arial" w:hAnsi="Arial"/>
        </w:rPr>
        <w:t>ation to</w:t>
      </w:r>
      <w:r w:rsidR="008F20FD" w:rsidRPr="0052648B">
        <w:rPr>
          <w:rFonts w:ascii="Arial" w:hAnsi="Arial"/>
        </w:rPr>
        <w:t xml:space="preserve"> whether the ‘image’ had been created voluntarily by the member of staff.</w:t>
      </w:r>
    </w:p>
    <w:p w14:paraId="79E87BCD" w14:textId="77777777" w:rsidR="00D85D2D" w:rsidRPr="0052648B" w:rsidRDefault="00D85D2D" w:rsidP="00781B91">
      <w:pPr>
        <w:ind w:left="1418" w:hanging="709"/>
        <w:jc w:val="both"/>
        <w:rPr>
          <w:rFonts w:ascii="Arial" w:hAnsi="Arial"/>
        </w:rPr>
      </w:pPr>
    </w:p>
    <w:p w14:paraId="79E87BCE" w14:textId="77777777" w:rsidR="00D17F9D" w:rsidRPr="0052648B" w:rsidRDefault="00D85D2D" w:rsidP="00353878">
      <w:pPr>
        <w:autoSpaceDE w:val="0"/>
        <w:autoSpaceDN w:val="0"/>
        <w:adjustRightInd w:val="0"/>
        <w:ind w:left="1418" w:hanging="709"/>
        <w:jc w:val="both"/>
        <w:outlineLvl w:val="1"/>
        <w:rPr>
          <w:rFonts w:ascii="Arial" w:hAnsi="Arial" w:cs="Arial"/>
        </w:rPr>
      </w:pPr>
      <w:r w:rsidRPr="0052648B">
        <w:rPr>
          <w:rFonts w:ascii="Arial" w:hAnsi="Arial"/>
        </w:rPr>
        <w:t>6.4</w:t>
      </w:r>
      <w:r w:rsidRPr="0052648B">
        <w:rPr>
          <w:rFonts w:ascii="Arial" w:hAnsi="Arial"/>
        </w:rPr>
        <w:tab/>
      </w:r>
      <w:r w:rsidR="00D17F9D" w:rsidRPr="0052648B">
        <w:rPr>
          <w:rFonts w:ascii="Arial" w:hAnsi="Arial" w:cs="Arial"/>
        </w:rPr>
        <w:t xml:space="preserve">All employees are expected to behave appropriately and responsibly, and should be aware that they may be accountable to the School for actions outside of their work. </w:t>
      </w:r>
    </w:p>
    <w:p w14:paraId="79E87BCF" w14:textId="77777777" w:rsidR="00781B91" w:rsidRPr="0052648B" w:rsidRDefault="00781B91" w:rsidP="00353878">
      <w:pPr>
        <w:autoSpaceDE w:val="0"/>
        <w:autoSpaceDN w:val="0"/>
        <w:adjustRightInd w:val="0"/>
        <w:ind w:left="1418" w:hanging="709"/>
        <w:jc w:val="both"/>
        <w:outlineLvl w:val="1"/>
        <w:rPr>
          <w:rFonts w:ascii="Arial" w:hAnsi="Arial" w:cs="Arial"/>
        </w:rPr>
      </w:pPr>
    </w:p>
    <w:p w14:paraId="79E87BD0" w14:textId="77777777" w:rsidR="00D17F9D" w:rsidRPr="0052648B" w:rsidRDefault="00D17F9D" w:rsidP="00353878">
      <w:pPr>
        <w:autoSpaceDE w:val="0"/>
        <w:autoSpaceDN w:val="0"/>
        <w:adjustRightInd w:val="0"/>
        <w:ind w:left="1418"/>
        <w:jc w:val="both"/>
        <w:outlineLvl w:val="1"/>
        <w:rPr>
          <w:rFonts w:ascii="Arial" w:hAnsi="Arial" w:cs="Arial"/>
        </w:rPr>
      </w:pPr>
      <w:r w:rsidRPr="0052648B">
        <w:rPr>
          <w:rFonts w:ascii="Arial" w:hAnsi="Arial" w:cs="Arial"/>
        </w:rPr>
        <w:t xml:space="preserve">This policy clarifies that online conduct is the employee’s responsibility, and it is important that staff are aware that posting information on social networking sites cannot be isolated from their working life. </w:t>
      </w:r>
    </w:p>
    <w:p w14:paraId="79E87BD1" w14:textId="77777777" w:rsidR="00D17F9D" w:rsidRPr="0052648B" w:rsidRDefault="00D17F9D" w:rsidP="00353878">
      <w:pPr>
        <w:autoSpaceDE w:val="0"/>
        <w:autoSpaceDN w:val="0"/>
        <w:adjustRightInd w:val="0"/>
        <w:ind w:left="1418" w:hanging="709"/>
        <w:jc w:val="both"/>
        <w:outlineLvl w:val="1"/>
        <w:rPr>
          <w:rFonts w:ascii="Arial" w:hAnsi="Arial" w:cs="Arial"/>
        </w:rPr>
      </w:pPr>
    </w:p>
    <w:p w14:paraId="79E87BD2" w14:textId="77777777" w:rsidR="00D17F9D" w:rsidRPr="0052648B" w:rsidRDefault="00D17F9D" w:rsidP="00353878">
      <w:pPr>
        <w:autoSpaceDE w:val="0"/>
        <w:autoSpaceDN w:val="0"/>
        <w:adjustRightInd w:val="0"/>
        <w:ind w:left="1418"/>
        <w:jc w:val="both"/>
        <w:outlineLvl w:val="1"/>
        <w:rPr>
          <w:rFonts w:ascii="Arial" w:hAnsi="Arial" w:cs="Arial"/>
        </w:rPr>
      </w:pPr>
      <w:r w:rsidRPr="0052648B">
        <w:rPr>
          <w:rFonts w:ascii="Arial" w:hAnsi="Arial" w:cs="Arial"/>
        </w:rPr>
        <w:t>Any information published online can be accessed around the world within seconds and will be publicly available for all to see, and is not easy to delete/withdraw once published.</w:t>
      </w:r>
      <w:r w:rsidR="002D750C" w:rsidRPr="0052648B">
        <w:rPr>
          <w:rFonts w:ascii="Arial" w:hAnsi="Arial" w:cs="Arial"/>
        </w:rPr>
        <w:t xml:space="preserve"> </w:t>
      </w:r>
      <w:r w:rsidRPr="0052648B">
        <w:rPr>
          <w:rFonts w:ascii="Arial" w:hAnsi="Arial" w:cs="Arial"/>
        </w:rPr>
        <w:t>The School views any comment that is made on a social media site as made publicly, and that any inappropriate comment made, will be considered in the context of which it is made. Staff are advised to be mindful that nothing on a social media site is ‘private’ so comments made must still meet the standards of the Employee Code of Conduct and</w:t>
      </w:r>
      <w:r w:rsidR="00EC04F9" w:rsidRPr="0052648B">
        <w:rPr>
          <w:rFonts w:ascii="Arial" w:hAnsi="Arial" w:cs="Arial"/>
        </w:rPr>
        <w:t xml:space="preserve"> other relevant policies</w:t>
      </w:r>
      <w:r w:rsidRPr="0052648B">
        <w:rPr>
          <w:rFonts w:ascii="Arial" w:hAnsi="Arial" w:cs="Arial"/>
        </w:rPr>
        <w:t xml:space="preserve">.     </w:t>
      </w:r>
    </w:p>
    <w:p w14:paraId="79E87BD3" w14:textId="77777777" w:rsidR="00D17F9D" w:rsidRPr="0052648B" w:rsidRDefault="00D17F9D" w:rsidP="00353878">
      <w:pPr>
        <w:autoSpaceDE w:val="0"/>
        <w:autoSpaceDN w:val="0"/>
        <w:adjustRightInd w:val="0"/>
        <w:ind w:left="1418" w:hanging="709"/>
        <w:jc w:val="both"/>
        <w:outlineLvl w:val="1"/>
        <w:rPr>
          <w:rFonts w:ascii="Arial" w:hAnsi="Arial" w:cs="Arial"/>
        </w:rPr>
      </w:pPr>
    </w:p>
    <w:p w14:paraId="79E87BD4" w14:textId="77777777" w:rsidR="00D17F9D" w:rsidRPr="0052648B" w:rsidRDefault="00EC04F9" w:rsidP="00353878">
      <w:pPr>
        <w:ind w:left="1418"/>
        <w:jc w:val="both"/>
        <w:rPr>
          <w:rFonts w:ascii="Arial" w:hAnsi="Arial" w:cs="Arial"/>
        </w:rPr>
      </w:pPr>
      <w:r w:rsidRPr="0052648B">
        <w:rPr>
          <w:rFonts w:ascii="Arial" w:hAnsi="Arial" w:cs="Arial"/>
        </w:rPr>
        <w:t>Staff</w:t>
      </w:r>
      <w:r w:rsidR="00D17F9D" w:rsidRPr="0052648B">
        <w:rPr>
          <w:rFonts w:ascii="Arial" w:hAnsi="Arial" w:cs="Arial"/>
        </w:rPr>
        <w:t xml:space="preserve"> may be accountable for actions outside of work, including making comments on social media sites, if that is contrary to any of </w:t>
      </w:r>
      <w:r w:rsidRPr="0052648B">
        <w:rPr>
          <w:rFonts w:ascii="Arial" w:hAnsi="Arial" w:cs="Arial"/>
        </w:rPr>
        <w:t>School’s</w:t>
      </w:r>
      <w:r w:rsidR="00D17F9D" w:rsidRPr="0052648B">
        <w:rPr>
          <w:rFonts w:ascii="Arial" w:hAnsi="Arial" w:cs="Arial"/>
        </w:rPr>
        <w:t xml:space="preserve"> policies, impacts on or compromises the employee’s ability to undertake their role, or undermines management decisions. Such behaviour would be investigated and may result in disciplinary action being taken, and ultimately could result in dismissal.</w:t>
      </w:r>
    </w:p>
    <w:p w14:paraId="79E87BD5" w14:textId="77777777" w:rsidR="00D85D2D" w:rsidRPr="0052648B" w:rsidRDefault="00D85D2D" w:rsidP="00781B91">
      <w:pPr>
        <w:ind w:left="1418" w:hanging="709"/>
        <w:jc w:val="both"/>
        <w:rPr>
          <w:rFonts w:ascii="Arial" w:hAnsi="Arial"/>
        </w:rPr>
      </w:pPr>
    </w:p>
    <w:p w14:paraId="79E87BD6" w14:textId="77777777" w:rsidR="00FA59F2" w:rsidRPr="0052648B" w:rsidRDefault="00D85D2D" w:rsidP="00353878">
      <w:pPr>
        <w:ind w:left="1418" w:hanging="709"/>
        <w:jc w:val="both"/>
        <w:rPr>
          <w:rFonts w:ascii="Arial" w:hAnsi="Arial"/>
        </w:rPr>
      </w:pPr>
      <w:r w:rsidRPr="0052648B">
        <w:rPr>
          <w:rFonts w:ascii="Arial" w:hAnsi="Arial"/>
        </w:rPr>
        <w:t>6.5</w:t>
      </w:r>
      <w:r w:rsidRPr="0052648B">
        <w:rPr>
          <w:rFonts w:ascii="Arial" w:hAnsi="Arial"/>
        </w:rPr>
        <w:tab/>
      </w:r>
      <w:r w:rsidR="00FA59F2" w:rsidRPr="0052648B">
        <w:rPr>
          <w:rFonts w:ascii="Arial" w:hAnsi="Arial"/>
        </w:rPr>
        <w:t xml:space="preserve">Many staff will use social networking outside of work to keep in touch with family, friends or activity groups.  </w:t>
      </w:r>
      <w:r w:rsidR="00530D79" w:rsidRPr="0052648B">
        <w:rPr>
          <w:rFonts w:ascii="Arial" w:hAnsi="Arial"/>
        </w:rPr>
        <w:t>For some staff in particular, t</w:t>
      </w:r>
      <w:r w:rsidR="00EC04F9" w:rsidRPr="0052648B">
        <w:rPr>
          <w:rFonts w:ascii="Arial" w:hAnsi="Arial"/>
        </w:rPr>
        <w:t xml:space="preserve">here </w:t>
      </w:r>
      <w:r w:rsidR="00623829" w:rsidRPr="0052648B">
        <w:rPr>
          <w:rFonts w:ascii="Arial" w:hAnsi="Arial"/>
        </w:rPr>
        <w:t>may</w:t>
      </w:r>
      <w:r w:rsidR="00EC04F9" w:rsidRPr="0052648B">
        <w:rPr>
          <w:rFonts w:ascii="Arial" w:hAnsi="Arial"/>
        </w:rPr>
        <w:t xml:space="preserve"> </w:t>
      </w:r>
      <w:r w:rsidR="00FA59F2" w:rsidRPr="0052648B">
        <w:rPr>
          <w:rFonts w:ascii="Arial" w:hAnsi="Arial"/>
        </w:rPr>
        <w:t xml:space="preserve">be occasions when contacts within these situations result in links between staff and pupils at the school (for example </w:t>
      </w:r>
      <w:r w:rsidR="00D17F9D" w:rsidRPr="0052648B">
        <w:rPr>
          <w:rFonts w:ascii="Arial" w:hAnsi="Arial"/>
        </w:rPr>
        <w:t>where there is a pre-existing friendship with the</w:t>
      </w:r>
      <w:r w:rsidR="00FA59F2" w:rsidRPr="0052648B">
        <w:rPr>
          <w:rFonts w:ascii="Arial" w:hAnsi="Arial"/>
        </w:rPr>
        <w:t xml:space="preserve"> parent of a pupil).  Staff should ensure that in such circumstances they are able to make a professional distinction between their role as a ‘friend’ outside work and their role within work</w:t>
      </w:r>
      <w:r w:rsidR="00623829" w:rsidRPr="0052648B">
        <w:rPr>
          <w:rFonts w:ascii="Arial" w:hAnsi="Arial"/>
        </w:rPr>
        <w:t xml:space="preserve"> and clarify their position to such contacts</w:t>
      </w:r>
      <w:r w:rsidR="00FA59F2" w:rsidRPr="0052648B">
        <w:rPr>
          <w:rFonts w:ascii="Arial" w:hAnsi="Arial"/>
        </w:rPr>
        <w:t>.</w:t>
      </w:r>
    </w:p>
    <w:p w14:paraId="79E87BD7" w14:textId="77777777" w:rsidR="00781B91" w:rsidRPr="0052648B" w:rsidRDefault="00781B91" w:rsidP="00781B91">
      <w:pPr>
        <w:ind w:left="1418" w:hanging="709"/>
        <w:jc w:val="both"/>
        <w:rPr>
          <w:rFonts w:ascii="Arial" w:hAnsi="Arial"/>
        </w:rPr>
      </w:pPr>
    </w:p>
    <w:p w14:paraId="79E87BD8" w14:textId="77777777" w:rsidR="00141D0B" w:rsidRPr="00425147" w:rsidRDefault="00141D0B" w:rsidP="00353878">
      <w:pPr>
        <w:numPr>
          <w:ilvl w:val="1"/>
          <w:numId w:val="28"/>
        </w:numPr>
        <w:ind w:left="1418" w:hanging="709"/>
        <w:jc w:val="both"/>
        <w:rPr>
          <w:rFonts w:ascii="Arial" w:hAnsi="Arial" w:cs="Arial"/>
        </w:rPr>
      </w:pPr>
      <w:r w:rsidRPr="00425147">
        <w:rPr>
          <w:rFonts w:ascii="Arial" w:hAnsi="Arial" w:cs="Arial"/>
        </w:rPr>
        <w:t>Whilst generic political discussion is not to be discouraged, a</w:t>
      </w:r>
      <w:r w:rsidR="00EC04F9" w:rsidRPr="00425147">
        <w:rPr>
          <w:rFonts w:ascii="Arial" w:hAnsi="Arial" w:cs="Arial"/>
        </w:rPr>
        <w:t>ny</w:t>
      </w:r>
    </w:p>
    <w:p w14:paraId="79E87BD9" w14:textId="77777777" w:rsidR="00EC04F9" w:rsidRPr="00425147" w:rsidRDefault="00141D0B" w:rsidP="00353878">
      <w:pPr>
        <w:ind w:left="1418" w:hanging="709"/>
        <w:jc w:val="both"/>
        <w:rPr>
          <w:rFonts w:ascii="Arial" w:hAnsi="Arial" w:cs="Arial"/>
        </w:rPr>
      </w:pPr>
      <w:r w:rsidRPr="00425147">
        <w:rPr>
          <w:rFonts w:ascii="Arial" w:hAnsi="Arial" w:cs="Arial"/>
        </w:rPr>
        <w:t xml:space="preserve">   </w:t>
      </w:r>
      <w:r w:rsidR="00EC04F9" w:rsidRPr="00425147">
        <w:rPr>
          <w:rFonts w:ascii="Arial" w:hAnsi="Arial" w:cs="Arial"/>
        </w:rPr>
        <w:t xml:space="preserve"> </w:t>
      </w:r>
      <w:r w:rsidRPr="00425147">
        <w:rPr>
          <w:rFonts w:ascii="Arial" w:hAnsi="Arial" w:cs="Arial"/>
        </w:rPr>
        <w:t xml:space="preserve"> </w:t>
      </w:r>
      <w:r w:rsidR="00353878">
        <w:rPr>
          <w:rFonts w:ascii="Arial" w:hAnsi="Arial" w:cs="Arial"/>
        </w:rPr>
        <w:tab/>
      </w:r>
      <w:r w:rsidR="00EC04F9" w:rsidRPr="00425147">
        <w:rPr>
          <w:rFonts w:ascii="Arial" w:hAnsi="Arial" w:cs="Arial"/>
        </w:rPr>
        <w:t>communications that employees make through social media must not:</w:t>
      </w:r>
    </w:p>
    <w:p w14:paraId="79E87BDA" w14:textId="77777777" w:rsidR="00EC04F9" w:rsidRPr="00425147" w:rsidRDefault="00EC04F9" w:rsidP="00353878">
      <w:pPr>
        <w:ind w:left="1418" w:hanging="709"/>
        <w:jc w:val="both"/>
        <w:rPr>
          <w:rFonts w:ascii="Arial" w:hAnsi="Arial" w:cs="Arial"/>
          <w:u w:val="single"/>
        </w:rPr>
      </w:pPr>
    </w:p>
    <w:p w14:paraId="79E87BDB" w14:textId="77777777" w:rsidR="00EC04F9" w:rsidRPr="00425147" w:rsidRDefault="00EC04F9" w:rsidP="00353878">
      <w:pPr>
        <w:numPr>
          <w:ilvl w:val="0"/>
          <w:numId w:val="19"/>
        </w:numPr>
        <w:ind w:left="1418" w:firstLine="0"/>
        <w:jc w:val="both"/>
        <w:rPr>
          <w:rFonts w:ascii="Arial" w:hAnsi="Arial" w:cs="Arial"/>
        </w:rPr>
      </w:pPr>
      <w:r w:rsidRPr="00425147">
        <w:rPr>
          <w:rFonts w:ascii="Arial" w:hAnsi="Arial" w:cs="Arial"/>
        </w:rPr>
        <w:t xml:space="preserve">bring the </w:t>
      </w:r>
      <w:r w:rsidR="00ED1D7C" w:rsidRPr="00425147">
        <w:rPr>
          <w:rFonts w:ascii="Arial" w:hAnsi="Arial" w:cs="Arial"/>
        </w:rPr>
        <w:t>school</w:t>
      </w:r>
      <w:r w:rsidRPr="00425147">
        <w:rPr>
          <w:rFonts w:ascii="Arial" w:hAnsi="Arial" w:cs="Arial"/>
        </w:rPr>
        <w:t xml:space="preserve"> into disrepute, for example by:</w:t>
      </w:r>
    </w:p>
    <w:p w14:paraId="79E87BDC" w14:textId="77777777" w:rsidR="00EC04F9" w:rsidRPr="00425147" w:rsidRDefault="00EC04F9" w:rsidP="00353878">
      <w:pPr>
        <w:numPr>
          <w:ilvl w:val="0"/>
          <w:numId w:val="21"/>
        </w:numPr>
        <w:tabs>
          <w:tab w:val="left" w:pos="993"/>
          <w:tab w:val="num" w:pos="1134"/>
        </w:tabs>
        <w:ind w:left="2127" w:hanging="709"/>
        <w:jc w:val="both"/>
        <w:rPr>
          <w:rFonts w:ascii="Arial" w:hAnsi="Arial" w:cs="Arial"/>
          <w:u w:val="single"/>
        </w:rPr>
      </w:pPr>
      <w:r w:rsidRPr="00425147">
        <w:rPr>
          <w:rFonts w:ascii="Arial" w:hAnsi="Arial" w:cs="Arial"/>
          <w:u w:val="single"/>
        </w:rPr>
        <w:t xml:space="preserve">criticising, disagreeing or arguing with </w:t>
      </w:r>
      <w:r w:rsidR="00ED1D7C" w:rsidRPr="00425147">
        <w:rPr>
          <w:rFonts w:ascii="Arial" w:hAnsi="Arial" w:cs="Arial"/>
          <w:u w:val="single"/>
        </w:rPr>
        <w:t>parents</w:t>
      </w:r>
      <w:r w:rsidRPr="00425147">
        <w:rPr>
          <w:rFonts w:ascii="Arial" w:hAnsi="Arial" w:cs="Arial"/>
          <w:u w:val="single"/>
        </w:rPr>
        <w:t>, colleagues</w:t>
      </w:r>
      <w:r w:rsidR="00ED1D7C" w:rsidRPr="00425147">
        <w:rPr>
          <w:rFonts w:ascii="Arial" w:hAnsi="Arial" w:cs="Arial"/>
          <w:u w:val="single"/>
        </w:rPr>
        <w:t xml:space="preserve"> or </w:t>
      </w:r>
      <w:r w:rsidRPr="00425147">
        <w:rPr>
          <w:rFonts w:ascii="Arial" w:hAnsi="Arial" w:cs="Arial"/>
          <w:u w:val="single"/>
        </w:rPr>
        <w:t>managers</w:t>
      </w:r>
    </w:p>
    <w:p w14:paraId="79E87BDD" w14:textId="77777777" w:rsidR="00EC04F9" w:rsidRPr="0052648B" w:rsidRDefault="00EC04F9" w:rsidP="00353878">
      <w:pPr>
        <w:numPr>
          <w:ilvl w:val="0"/>
          <w:numId w:val="21"/>
        </w:numPr>
        <w:tabs>
          <w:tab w:val="left" w:pos="993"/>
          <w:tab w:val="num" w:pos="1134"/>
        </w:tabs>
        <w:ind w:left="2127" w:hanging="709"/>
        <w:jc w:val="both"/>
        <w:rPr>
          <w:rFonts w:ascii="Arial" w:hAnsi="Arial" w:cs="Arial"/>
        </w:rPr>
      </w:pPr>
      <w:r w:rsidRPr="0052648B">
        <w:rPr>
          <w:rFonts w:ascii="Arial" w:hAnsi="Arial" w:cs="Arial"/>
        </w:rPr>
        <w:lastRenderedPageBreak/>
        <w:t xml:space="preserve">making defamatory comments about individuals or other organisations/groups; </w:t>
      </w:r>
    </w:p>
    <w:p w14:paraId="79E87BDE" w14:textId="77777777" w:rsidR="00EC04F9" w:rsidRPr="0052648B" w:rsidRDefault="00EC04F9" w:rsidP="00353878">
      <w:pPr>
        <w:numPr>
          <w:ilvl w:val="0"/>
          <w:numId w:val="21"/>
        </w:numPr>
        <w:tabs>
          <w:tab w:val="left" w:pos="993"/>
          <w:tab w:val="num" w:pos="1134"/>
        </w:tabs>
        <w:ind w:left="2127" w:hanging="709"/>
        <w:jc w:val="both"/>
        <w:rPr>
          <w:rFonts w:ascii="Arial" w:hAnsi="Arial" w:cs="Arial"/>
        </w:rPr>
      </w:pPr>
      <w:r w:rsidRPr="0052648B">
        <w:rPr>
          <w:rFonts w:ascii="Arial" w:hAnsi="Arial" w:cs="Arial"/>
        </w:rPr>
        <w:t>posting images that are inappropriate or links to inappropriate content;</w:t>
      </w:r>
    </w:p>
    <w:p w14:paraId="79E87BDF" w14:textId="77777777" w:rsidR="00EC04F9" w:rsidRPr="0052648B" w:rsidRDefault="00EC04F9" w:rsidP="00353878">
      <w:pPr>
        <w:ind w:left="1418"/>
        <w:jc w:val="both"/>
        <w:rPr>
          <w:rFonts w:ascii="Arial" w:hAnsi="Arial" w:cs="Arial"/>
        </w:rPr>
      </w:pPr>
    </w:p>
    <w:p w14:paraId="79E87BE0" w14:textId="77777777" w:rsidR="00EC04F9" w:rsidRPr="00425147" w:rsidRDefault="00EC04F9" w:rsidP="00353878">
      <w:pPr>
        <w:numPr>
          <w:ilvl w:val="0"/>
          <w:numId w:val="19"/>
        </w:numPr>
        <w:ind w:left="1418" w:firstLine="0"/>
        <w:jc w:val="both"/>
        <w:rPr>
          <w:rFonts w:ascii="Arial" w:hAnsi="Arial" w:cs="Arial"/>
        </w:rPr>
      </w:pPr>
      <w:r w:rsidRPr="00425147">
        <w:rPr>
          <w:rFonts w:ascii="Arial" w:hAnsi="Arial" w:cs="Arial"/>
        </w:rPr>
        <w:t>breach confidentiality, for example by:</w:t>
      </w:r>
    </w:p>
    <w:p w14:paraId="79E87BE1" w14:textId="77777777" w:rsidR="00EC04F9" w:rsidRPr="0052648B" w:rsidRDefault="00EC04F9" w:rsidP="00353878">
      <w:pPr>
        <w:numPr>
          <w:ilvl w:val="0"/>
          <w:numId w:val="22"/>
        </w:numPr>
        <w:tabs>
          <w:tab w:val="left" w:pos="993"/>
        </w:tabs>
        <w:ind w:left="2127" w:hanging="709"/>
        <w:jc w:val="both"/>
        <w:rPr>
          <w:rFonts w:ascii="Arial" w:hAnsi="Arial" w:cs="Arial"/>
        </w:rPr>
      </w:pPr>
      <w:r w:rsidRPr="0052648B">
        <w:rPr>
          <w:rFonts w:ascii="Arial" w:hAnsi="Arial" w:cs="Arial"/>
        </w:rPr>
        <w:t>referring to confidential information about an individual (such as a colleague</w:t>
      </w:r>
      <w:r w:rsidR="00353878">
        <w:rPr>
          <w:rFonts w:ascii="Arial" w:hAnsi="Arial" w:cs="Arial"/>
        </w:rPr>
        <w:t xml:space="preserve"> </w:t>
      </w:r>
      <w:r w:rsidRPr="0052648B">
        <w:rPr>
          <w:rFonts w:ascii="Arial" w:hAnsi="Arial" w:cs="Arial"/>
        </w:rPr>
        <w:t xml:space="preserve">or </w:t>
      </w:r>
      <w:r w:rsidR="00ED1D7C" w:rsidRPr="0052648B">
        <w:rPr>
          <w:rFonts w:ascii="Arial" w:hAnsi="Arial" w:cs="Arial"/>
        </w:rPr>
        <w:t>pupil</w:t>
      </w:r>
      <w:r w:rsidR="00781B91" w:rsidRPr="0052648B">
        <w:rPr>
          <w:rFonts w:ascii="Arial" w:hAnsi="Arial" w:cs="Arial"/>
        </w:rPr>
        <w:t>)</w:t>
      </w:r>
      <w:r w:rsidRPr="0052648B">
        <w:rPr>
          <w:rFonts w:ascii="Arial" w:hAnsi="Arial" w:cs="Arial"/>
        </w:rPr>
        <w:t xml:space="preserve"> or the </w:t>
      </w:r>
      <w:r w:rsidR="00ED1D7C" w:rsidRPr="0052648B">
        <w:rPr>
          <w:rFonts w:ascii="Arial" w:hAnsi="Arial" w:cs="Arial"/>
        </w:rPr>
        <w:t>School</w:t>
      </w:r>
      <w:r w:rsidRPr="0052648B">
        <w:rPr>
          <w:rFonts w:ascii="Arial" w:hAnsi="Arial" w:cs="Arial"/>
        </w:rPr>
        <w:t xml:space="preserve"> </w:t>
      </w:r>
    </w:p>
    <w:p w14:paraId="79E87BE2" w14:textId="77777777" w:rsidR="00EC04F9" w:rsidRPr="0052648B" w:rsidRDefault="00EC04F9" w:rsidP="00353878">
      <w:pPr>
        <w:ind w:left="1418"/>
        <w:jc w:val="both"/>
        <w:rPr>
          <w:rFonts w:ascii="Arial" w:hAnsi="Arial" w:cs="Arial"/>
        </w:rPr>
      </w:pPr>
    </w:p>
    <w:p w14:paraId="79E87BE3" w14:textId="77777777" w:rsidR="00EC04F9" w:rsidRPr="00425147" w:rsidRDefault="00EC04F9" w:rsidP="00353878">
      <w:pPr>
        <w:numPr>
          <w:ilvl w:val="0"/>
          <w:numId w:val="19"/>
        </w:numPr>
        <w:ind w:left="2127" w:hanging="709"/>
        <w:jc w:val="both"/>
        <w:rPr>
          <w:rFonts w:ascii="Arial" w:hAnsi="Arial" w:cs="Arial"/>
        </w:rPr>
      </w:pPr>
      <w:r w:rsidRPr="00425147">
        <w:rPr>
          <w:rFonts w:ascii="Arial" w:hAnsi="Arial" w:cs="Arial"/>
        </w:rPr>
        <w:t xml:space="preserve">do anything that could be considered discriminatory against, or bullying or harassment of, any individual or group of individuals, and in contravention of the </w:t>
      </w:r>
      <w:r w:rsidR="00ED1D7C" w:rsidRPr="00425147">
        <w:rPr>
          <w:rFonts w:ascii="Arial" w:hAnsi="Arial" w:cs="Arial"/>
        </w:rPr>
        <w:t>School’s policies,</w:t>
      </w:r>
      <w:r w:rsidRPr="00425147">
        <w:rPr>
          <w:rFonts w:ascii="Arial" w:hAnsi="Arial" w:cs="Arial"/>
        </w:rPr>
        <w:t xml:space="preserve"> for example by:</w:t>
      </w:r>
    </w:p>
    <w:p w14:paraId="79E87BE4" w14:textId="77777777" w:rsidR="00EC04F9" w:rsidRPr="0052648B" w:rsidRDefault="00EC04F9" w:rsidP="00353878">
      <w:pPr>
        <w:numPr>
          <w:ilvl w:val="2"/>
          <w:numId w:val="23"/>
        </w:numPr>
        <w:ind w:left="2127" w:hanging="709"/>
        <w:jc w:val="both"/>
        <w:rPr>
          <w:rFonts w:ascii="Arial" w:hAnsi="Arial" w:cs="Arial"/>
        </w:rPr>
      </w:pPr>
      <w:r w:rsidRPr="0052648B">
        <w:rPr>
          <w:rFonts w:ascii="Arial" w:hAnsi="Arial" w:cs="Arial"/>
        </w:rPr>
        <w:t>making offensive or derogatory comments relating to sex, gender</w:t>
      </w:r>
    </w:p>
    <w:p w14:paraId="79E87BE5" w14:textId="73083AAA" w:rsidR="00EC04F9" w:rsidRPr="0052648B" w:rsidRDefault="00EC04F9" w:rsidP="00353878">
      <w:pPr>
        <w:numPr>
          <w:ilvl w:val="1"/>
          <w:numId w:val="23"/>
        </w:numPr>
        <w:ind w:left="2127" w:hanging="709"/>
        <w:jc w:val="both"/>
        <w:rPr>
          <w:rFonts w:ascii="Arial" w:hAnsi="Arial" w:cs="Arial"/>
        </w:rPr>
      </w:pPr>
      <w:r w:rsidRPr="0052648B">
        <w:rPr>
          <w:rFonts w:ascii="Arial" w:hAnsi="Arial" w:cs="Arial"/>
        </w:rPr>
        <w:t>reassignment, race (including nationality), d</w:t>
      </w:r>
      <w:r w:rsidR="00AD776D">
        <w:rPr>
          <w:rFonts w:ascii="Arial" w:hAnsi="Arial" w:cs="Arial"/>
        </w:rPr>
        <w:t xml:space="preserve">isability, sexual orientation, </w:t>
      </w:r>
      <w:r w:rsidRPr="0052648B">
        <w:rPr>
          <w:rFonts w:ascii="Arial" w:hAnsi="Arial" w:cs="Arial"/>
        </w:rPr>
        <w:t>religion or belief or age;</w:t>
      </w:r>
    </w:p>
    <w:p w14:paraId="79E87BE7" w14:textId="1EED1DAD" w:rsidR="00EC04F9" w:rsidRPr="00AD776D" w:rsidRDefault="00EC04F9" w:rsidP="00AD776D">
      <w:pPr>
        <w:numPr>
          <w:ilvl w:val="0"/>
          <w:numId w:val="23"/>
        </w:numPr>
        <w:ind w:left="2127" w:hanging="709"/>
        <w:jc w:val="both"/>
        <w:rPr>
          <w:rFonts w:ascii="Arial" w:hAnsi="Arial" w:cs="Arial"/>
        </w:rPr>
      </w:pPr>
      <w:r w:rsidRPr="0052648B">
        <w:rPr>
          <w:rFonts w:ascii="Arial" w:hAnsi="Arial" w:cs="Arial"/>
        </w:rPr>
        <w:t>using social media to bully another individual (such as an employee of</w:t>
      </w:r>
      <w:r w:rsidR="00AD776D">
        <w:rPr>
          <w:rFonts w:ascii="Arial" w:hAnsi="Arial" w:cs="Arial"/>
        </w:rPr>
        <w:t xml:space="preserve"> </w:t>
      </w:r>
      <w:r w:rsidRPr="00AD776D">
        <w:rPr>
          <w:rFonts w:ascii="Arial" w:hAnsi="Arial" w:cs="Arial"/>
        </w:rPr>
        <w:t>the organisation); or</w:t>
      </w:r>
    </w:p>
    <w:p w14:paraId="79E87BE8" w14:textId="77777777" w:rsidR="00EC04F9" w:rsidRPr="0052648B" w:rsidRDefault="00EC04F9" w:rsidP="00353878">
      <w:pPr>
        <w:numPr>
          <w:ilvl w:val="0"/>
          <w:numId w:val="23"/>
        </w:numPr>
        <w:ind w:left="2127" w:hanging="709"/>
        <w:jc w:val="both"/>
        <w:rPr>
          <w:rFonts w:ascii="Arial" w:hAnsi="Arial" w:cs="Arial"/>
        </w:rPr>
      </w:pPr>
      <w:r w:rsidRPr="0052648B">
        <w:rPr>
          <w:rFonts w:ascii="Arial" w:hAnsi="Arial" w:cs="Arial"/>
        </w:rPr>
        <w:t>posting images that are discriminatory or offensive or links to such content.</w:t>
      </w:r>
    </w:p>
    <w:p w14:paraId="79E87BE9" w14:textId="77777777" w:rsidR="00EC04F9" w:rsidRPr="0052648B" w:rsidRDefault="00EC04F9" w:rsidP="00353878">
      <w:pPr>
        <w:ind w:left="1418" w:hanging="709"/>
        <w:jc w:val="both"/>
        <w:rPr>
          <w:rFonts w:ascii="Arial" w:hAnsi="Arial" w:cs="Arial"/>
        </w:rPr>
      </w:pPr>
    </w:p>
    <w:p w14:paraId="79E87BEA" w14:textId="77777777" w:rsidR="00EC04F9" w:rsidRPr="00425147" w:rsidRDefault="00425147" w:rsidP="00353878">
      <w:pPr>
        <w:numPr>
          <w:ilvl w:val="1"/>
          <w:numId w:val="20"/>
        </w:numPr>
        <w:tabs>
          <w:tab w:val="clear" w:pos="1440"/>
          <w:tab w:val="num" w:pos="2127"/>
        </w:tabs>
        <w:ind w:left="2127" w:hanging="709"/>
        <w:jc w:val="both"/>
        <w:rPr>
          <w:rFonts w:ascii="Arial" w:hAnsi="Arial" w:cs="Arial"/>
        </w:rPr>
      </w:pPr>
      <w:r w:rsidRPr="00425147">
        <w:rPr>
          <w:rFonts w:ascii="Arial" w:hAnsi="Arial" w:cs="Arial"/>
        </w:rPr>
        <w:t>take</w:t>
      </w:r>
      <w:r w:rsidR="00EC04F9" w:rsidRPr="00425147">
        <w:rPr>
          <w:rFonts w:ascii="Arial" w:hAnsi="Arial" w:cs="Arial"/>
        </w:rPr>
        <w:t xml:space="preserve"> other action that impacts on the employee</w:t>
      </w:r>
      <w:r w:rsidR="00ED1D7C" w:rsidRPr="00425147">
        <w:rPr>
          <w:rFonts w:ascii="Arial" w:hAnsi="Arial" w:cs="Arial"/>
        </w:rPr>
        <w:t>’</w:t>
      </w:r>
      <w:r w:rsidR="00EC04F9" w:rsidRPr="00425147">
        <w:rPr>
          <w:rFonts w:ascii="Arial" w:hAnsi="Arial" w:cs="Arial"/>
        </w:rPr>
        <w:t>s ability to do their job, for example by:</w:t>
      </w:r>
    </w:p>
    <w:p w14:paraId="79E87BEB" w14:textId="77777777" w:rsidR="00EC04F9" w:rsidRPr="0052648B" w:rsidRDefault="00553D34" w:rsidP="00353878">
      <w:pPr>
        <w:numPr>
          <w:ilvl w:val="0"/>
          <w:numId w:val="24"/>
        </w:numPr>
        <w:tabs>
          <w:tab w:val="left" w:pos="1134"/>
          <w:tab w:val="num" w:pos="2127"/>
        </w:tabs>
        <w:ind w:left="2127" w:hanging="709"/>
        <w:jc w:val="both"/>
        <w:rPr>
          <w:rFonts w:ascii="Arial" w:hAnsi="Arial" w:cs="Arial"/>
        </w:rPr>
      </w:pPr>
      <w:r>
        <w:rPr>
          <w:rFonts w:ascii="Arial" w:hAnsi="Arial" w:cs="Arial"/>
        </w:rPr>
        <w:t>o</w:t>
      </w:r>
      <w:r w:rsidR="00EC04F9" w:rsidRPr="0052648B">
        <w:rPr>
          <w:rFonts w:ascii="Arial" w:hAnsi="Arial" w:cs="Arial"/>
        </w:rPr>
        <w:t xml:space="preserve">nline activity that is incompatible with the position they hold in the </w:t>
      </w:r>
      <w:r w:rsidR="00ED1D7C" w:rsidRPr="0052648B">
        <w:rPr>
          <w:rFonts w:ascii="Arial" w:hAnsi="Arial" w:cs="Arial"/>
        </w:rPr>
        <w:t>School</w:t>
      </w:r>
    </w:p>
    <w:p w14:paraId="79E87BEC" w14:textId="77777777" w:rsidR="00EC04F9" w:rsidRPr="0052648B" w:rsidRDefault="00553D34" w:rsidP="00353878">
      <w:pPr>
        <w:numPr>
          <w:ilvl w:val="0"/>
          <w:numId w:val="24"/>
        </w:numPr>
        <w:tabs>
          <w:tab w:val="left" w:pos="1134"/>
        </w:tabs>
        <w:ind w:left="2127" w:hanging="709"/>
        <w:jc w:val="both"/>
        <w:rPr>
          <w:rFonts w:ascii="Arial" w:hAnsi="Arial" w:cs="Arial"/>
        </w:rPr>
      </w:pPr>
      <w:r>
        <w:rPr>
          <w:rFonts w:ascii="Arial" w:hAnsi="Arial" w:cs="Arial"/>
        </w:rPr>
        <w:t>a</w:t>
      </w:r>
      <w:r w:rsidR="00EC04F9" w:rsidRPr="0052648B">
        <w:rPr>
          <w:rFonts w:ascii="Arial" w:hAnsi="Arial" w:cs="Arial"/>
        </w:rPr>
        <w:t>ny breach occurring inside or outside the workplace that is likely to affect  the employee doing his/her work.</w:t>
      </w:r>
    </w:p>
    <w:p w14:paraId="79E87BED" w14:textId="77777777" w:rsidR="00EC04F9" w:rsidRPr="0052648B" w:rsidRDefault="00EC04F9" w:rsidP="00353878">
      <w:pPr>
        <w:tabs>
          <w:tab w:val="num" w:pos="2127"/>
        </w:tabs>
        <w:ind w:left="2127" w:hanging="709"/>
        <w:jc w:val="both"/>
        <w:rPr>
          <w:rFonts w:ascii="Arial" w:hAnsi="Arial" w:cs="Arial"/>
        </w:rPr>
      </w:pPr>
    </w:p>
    <w:p w14:paraId="79E87BEE" w14:textId="77777777" w:rsidR="00EC04F9" w:rsidRPr="00425147" w:rsidRDefault="00425147" w:rsidP="00353878">
      <w:pPr>
        <w:numPr>
          <w:ilvl w:val="1"/>
          <w:numId w:val="20"/>
        </w:numPr>
        <w:tabs>
          <w:tab w:val="clear" w:pos="1440"/>
          <w:tab w:val="num" w:pos="2127"/>
        </w:tabs>
        <w:ind w:left="2127" w:hanging="709"/>
        <w:jc w:val="both"/>
        <w:rPr>
          <w:rFonts w:ascii="Arial" w:hAnsi="Arial" w:cs="Arial"/>
        </w:rPr>
      </w:pPr>
      <w:r>
        <w:rPr>
          <w:rFonts w:ascii="Arial" w:hAnsi="Arial" w:cs="Arial"/>
        </w:rPr>
        <w:t>c</w:t>
      </w:r>
      <w:r w:rsidR="00EC04F9" w:rsidRPr="00425147">
        <w:rPr>
          <w:rFonts w:ascii="Arial" w:hAnsi="Arial" w:cs="Arial"/>
        </w:rPr>
        <w:t xml:space="preserve">ontravene the </w:t>
      </w:r>
      <w:r w:rsidR="00ED1D7C" w:rsidRPr="00425147">
        <w:rPr>
          <w:rFonts w:ascii="Arial" w:hAnsi="Arial" w:cs="Arial"/>
        </w:rPr>
        <w:t>School’s</w:t>
      </w:r>
      <w:r w:rsidR="00EC04F9" w:rsidRPr="00425147">
        <w:rPr>
          <w:rFonts w:ascii="Arial" w:hAnsi="Arial" w:cs="Arial"/>
        </w:rPr>
        <w:t xml:space="preserve"> policies, for example;</w:t>
      </w:r>
    </w:p>
    <w:p w14:paraId="79E87BEF" w14:textId="77777777" w:rsidR="00EC04F9" w:rsidRPr="0052648B" w:rsidRDefault="00553D34" w:rsidP="00353878">
      <w:pPr>
        <w:numPr>
          <w:ilvl w:val="0"/>
          <w:numId w:val="25"/>
        </w:numPr>
        <w:tabs>
          <w:tab w:val="left" w:pos="1134"/>
          <w:tab w:val="num" w:pos="2127"/>
        </w:tabs>
        <w:ind w:left="2127" w:hanging="709"/>
        <w:jc w:val="both"/>
        <w:rPr>
          <w:rFonts w:ascii="Arial" w:hAnsi="Arial" w:cs="Arial"/>
        </w:rPr>
      </w:pPr>
      <w:r>
        <w:rPr>
          <w:rFonts w:ascii="Arial" w:hAnsi="Arial" w:cs="Arial"/>
        </w:rPr>
        <w:t>t</w:t>
      </w:r>
      <w:r w:rsidR="00EC04F9" w:rsidRPr="0052648B">
        <w:rPr>
          <w:rFonts w:ascii="Arial" w:hAnsi="Arial" w:cs="Arial"/>
        </w:rPr>
        <w:t>he Employee Code of Conduct, the Harassment and Bullying policy, or the</w:t>
      </w:r>
      <w:r w:rsidR="00353878">
        <w:rPr>
          <w:rFonts w:ascii="Arial" w:hAnsi="Arial" w:cs="Arial"/>
        </w:rPr>
        <w:t xml:space="preserve"> </w:t>
      </w:r>
      <w:r w:rsidR="00EC04F9" w:rsidRPr="0052648B">
        <w:rPr>
          <w:rFonts w:ascii="Arial" w:hAnsi="Arial" w:cs="Arial"/>
        </w:rPr>
        <w:t>Equalit</w:t>
      </w:r>
      <w:r w:rsidR="00ED1D7C" w:rsidRPr="0052648B">
        <w:rPr>
          <w:rFonts w:ascii="Arial" w:hAnsi="Arial" w:cs="Arial"/>
        </w:rPr>
        <w:t>ies</w:t>
      </w:r>
      <w:r w:rsidR="00EC04F9" w:rsidRPr="0052648B">
        <w:rPr>
          <w:rFonts w:ascii="Arial" w:hAnsi="Arial" w:cs="Arial"/>
        </w:rPr>
        <w:t xml:space="preserve"> policy. </w:t>
      </w:r>
    </w:p>
    <w:p w14:paraId="79E87BF0" w14:textId="77777777" w:rsidR="00EC04F9" w:rsidRPr="0052648B" w:rsidRDefault="00EC04F9" w:rsidP="00781B91">
      <w:pPr>
        <w:jc w:val="both"/>
        <w:rPr>
          <w:rFonts w:ascii="Arial" w:hAnsi="Arial" w:cs="Arial"/>
        </w:rPr>
      </w:pPr>
    </w:p>
    <w:p w14:paraId="79E87BF1" w14:textId="77777777" w:rsidR="00EC04F9" w:rsidRPr="00732886" w:rsidRDefault="00EC04F9" w:rsidP="00781B91">
      <w:pPr>
        <w:jc w:val="both"/>
        <w:rPr>
          <w:rFonts w:ascii="Arial" w:hAnsi="Arial" w:cs="Arial"/>
        </w:rPr>
      </w:pPr>
      <w:r w:rsidRPr="00732886">
        <w:rPr>
          <w:rFonts w:ascii="Arial" w:hAnsi="Arial" w:cs="Arial"/>
        </w:rPr>
        <w:t>The above examples are not a definitive list of the misuse of social media, but are examples to illustrate what misuse may look like.</w:t>
      </w:r>
    </w:p>
    <w:p w14:paraId="79E87BF2" w14:textId="77777777" w:rsidR="00D85D2D" w:rsidRDefault="00D85D2D" w:rsidP="00781B91">
      <w:pPr>
        <w:ind w:left="1418" w:hanging="709"/>
        <w:jc w:val="both"/>
        <w:rPr>
          <w:rFonts w:ascii="Arial" w:hAnsi="Arial"/>
        </w:rPr>
      </w:pPr>
    </w:p>
    <w:p w14:paraId="79E87BF3" w14:textId="77777777" w:rsidR="00ED1D7C" w:rsidRDefault="002E0FF5" w:rsidP="00353878">
      <w:pPr>
        <w:ind w:left="1418" w:hanging="709"/>
        <w:jc w:val="both"/>
        <w:rPr>
          <w:rFonts w:ascii="Arial" w:hAnsi="Arial"/>
        </w:rPr>
      </w:pPr>
      <w:r>
        <w:rPr>
          <w:rFonts w:ascii="Arial" w:hAnsi="Arial"/>
        </w:rPr>
        <w:t>6.7</w:t>
      </w:r>
      <w:r w:rsidR="00D85D2D">
        <w:rPr>
          <w:rFonts w:ascii="Arial" w:hAnsi="Arial"/>
        </w:rPr>
        <w:tab/>
      </w:r>
      <w:r w:rsidR="00D820BC" w:rsidRPr="00CF4163">
        <w:rPr>
          <w:rFonts w:ascii="Arial" w:hAnsi="Arial"/>
        </w:rPr>
        <w:t xml:space="preserve">Staff should use common sense when posting items, think about the intended audience and consequences of making unwise remarks about colleagues </w:t>
      </w:r>
      <w:r w:rsidR="00D17F9D">
        <w:rPr>
          <w:rFonts w:ascii="Arial" w:hAnsi="Arial"/>
        </w:rPr>
        <w:t>at t</w:t>
      </w:r>
      <w:r w:rsidR="00D820BC" w:rsidRPr="00CF4163">
        <w:rPr>
          <w:rFonts w:ascii="Arial" w:hAnsi="Arial"/>
        </w:rPr>
        <w:t>h</w:t>
      </w:r>
      <w:r w:rsidR="00D17F9D">
        <w:rPr>
          <w:rFonts w:ascii="Arial" w:hAnsi="Arial"/>
        </w:rPr>
        <w:t>e</w:t>
      </w:r>
      <w:r w:rsidR="00D820BC" w:rsidRPr="00CF4163">
        <w:rPr>
          <w:rFonts w:ascii="Arial" w:hAnsi="Arial"/>
        </w:rPr>
        <w:t xml:space="preserve"> school. </w:t>
      </w:r>
    </w:p>
    <w:p w14:paraId="79E87BF4" w14:textId="77777777" w:rsidR="00781B91" w:rsidRDefault="00781B91" w:rsidP="00781B91">
      <w:pPr>
        <w:ind w:left="1418" w:hanging="709"/>
        <w:jc w:val="both"/>
        <w:rPr>
          <w:rFonts w:ascii="Arial" w:hAnsi="Arial"/>
        </w:rPr>
      </w:pPr>
    </w:p>
    <w:p w14:paraId="79E87BF5" w14:textId="77777777" w:rsidR="000007DF" w:rsidRPr="0052648B" w:rsidRDefault="002E0FF5" w:rsidP="00353878">
      <w:pPr>
        <w:ind w:left="1418" w:hanging="709"/>
        <w:jc w:val="both"/>
        <w:rPr>
          <w:rFonts w:ascii="Arial" w:hAnsi="Arial"/>
        </w:rPr>
      </w:pPr>
      <w:r>
        <w:rPr>
          <w:rFonts w:ascii="Arial" w:hAnsi="Arial"/>
        </w:rPr>
        <w:t>6.8</w:t>
      </w:r>
      <w:r w:rsidR="00D85D2D">
        <w:rPr>
          <w:rFonts w:ascii="Arial" w:hAnsi="Arial"/>
        </w:rPr>
        <w:tab/>
      </w:r>
      <w:r w:rsidR="007D1888" w:rsidRPr="00CF4163">
        <w:rPr>
          <w:rFonts w:ascii="Arial" w:hAnsi="Arial"/>
        </w:rPr>
        <w:t>Staff should be aware of the potential risks of communicating</w:t>
      </w:r>
      <w:r w:rsidR="00C302FD" w:rsidRPr="00CF4163">
        <w:rPr>
          <w:rFonts w:ascii="Arial" w:hAnsi="Arial"/>
        </w:rPr>
        <w:t xml:space="preserve"> with </w:t>
      </w:r>
      <w:r w:rsidR="00C85C02" w:rsidRPr="00156860">
        <w:rPr>
          <w:rFonts w:ascii="Arial" w:hAnsi="Arial"/>
        </w:rPr>
        <w:t>current and</w:t>
      </w:r>
      <w:r w:rsidR="00C85C02" w:rsidRPr="00CF4163">
        <w:rPr>
          <w:rFonts w:ascii="Arial" w:hAnsi="Arial"/>
        </w:rPr>
        <w:t xml:space="preserve"> </w:t>
      </w:r>
      <w:r w:rsidR="00C302FD" w:rsidRPr="00CF4163">
        <w:rPr>
          <w:rFonts w:ascii="Arial" w:hAnsi="Arial"/>
        </w:rPr>
        <w:t>ex-</w:t>
      </w:r>
      <w:r w:rsidR="00C302FD" w:rsidRPr="0052648B">
        <w:rPr>
          <w:rFonts w:ascii="Arial" w:hAnsi="Arial"/>
        </w:rPr>
        <w:t>pupils in ways which may be considered as inappropriate – particularly if it could be shown that the adult-pupil relationship of trust had been breached.</w:t>
      </w:r>
      <w:r w:rsidR="000007DF" w:rsidRPr="0052648B">
        <w:rPr>
          <w:rFonts w:ascii="Arial" w:hAnsi="Arial"/>
        </w:rPr>
        <w:t xml:space="preserve">  </w:t>
      </w:r>
      <w:r w:rsidR="00D17F9D" w:rsidRPr="0052648B">
        <w:rPr>
          <w:rFonts w:ascii="Arial" w:hAnsi="Arial"/>
        </w:rPr>
        <w:t>The School requires staff to only use school platforms to communicate with pupils, in line with the Safeguarding Policy.</w:t>
      </w:r>
    </w:p>
    <w:p w14:paraId="79E87BF6" w14:textId="77777777" w:rsidR="000007DF" w:rsidRPr="0052648B" w:rsidRDefault="000007DF" w:rsidP="00353878">
      <w:pPr>
        <w:ind w:left="1418" w:hanging="709"/>
        <w:jc w:val="both"/>
        <w:rPr>
          <w:rFonts w:ascii="Arial" w:hAnsi="Arial"/>
        </w:rPr>
      </w:pPr>
    </w:p>
    <w:p w14:paraId="79E87BF7" w14:textId="77777777" w:rsidR="007D1888" w:rsidRPr="00CF4163" w:rsidRDefault="000007DF" w:rsidP="00353878">
      <w:pPr>
        <w:ind w:left="1418"/>
        <w:jc w:val="both"/>
        <w:rPr>
          <w:rFonts w:ascii="Arial" w:hAnsi="Arial"/>
        </w:rPr>
      </w:pPr>
      <w:r w:rsidRPr="00CF4163">
        <w:rPr>
          <w:rFonts w:ascii="Arial" w:hAnsi="Arial"/>
        </w:rPr>
        <w:t>Staff should report any inappropriate contact from pupils to a member of SLT at the earliest opportunity to prevent situations from escalating.</w:t>
      </w:r>
    </w:p>
    <w:p w14:paraId="79E87BF8" w14:textId="77777777" w:rsidR="00977A17" w:rsidRPr="00CF4163" w:rsidRDefault="00977A17" w:rsidP="00353878">
      <w:pPr>
        <w:ind w:left="1418" w:hanging="709"/>
        <w:jc w:val="both"/>
        <w:rPr>
          <w:rFonts w:ascii="Arial" w:hAnsi="Arial"/>
        </w:rPr>
      </w:pPr>
    </w:p>
    <w:p w14:paraId="79E87BF9" w14:textId="77777777" w:rsidR="00977A17" w:rsidRDefault="00977A17" w:rsidP="00353878">
      <w:pPr>
        <w:ind w:left="1418"/>
        <w:jc w:val="both"/>
        <w:rPr>
          <w:rFonts w:ascii="Arial" w:hAnsi="Arial"/>
        </w:rPr>
      </w:pPr>
      <w:r w:rsidRPr="00CF4163">
        <w:rPr>
          <w:rFonts w:ascii="Arial" w:hAnsi="Arial"/>
        </w:rPr>
        <w:t xml:space="preserve">Staff </w:t>
      </w:r>
      <w:r w:rsidR="00896811" w:rsidRPr="00CF4163">
        <w:rPr>
          <w:rFonts w:ascii="Arial" w:hAnsi="Arial"/>
        </w:rPr>
        <w:t>are</w:t>
      </w:r>
      <w:r w:rsidRPr="00CF4163">
        <w:rPr>
          <w:rFonts w:ascii="Arial" w:hAnsi="Arial"/>
        </w:rPr>
        <w:t xml:space="preserve"> reminded that, as a safeguarding issue, they should always be careful about who they are ‘talking to’.  It is very easy to hide an identity in an on-line conversation.</w:t>
      </w:r>
    </w:p>
    <w:p w14:paraId="79E87BFA" w14:textId="77777777" w:rsidR="00D85D2D" w:rsidRDefault="00D85D2D" w:rsidP="00781B91">
      <w:pPr>
        <w:jc w:val="both"/>
        <w:rPr>
          <w:rFonts w:ascii="Arial" w:hAnsi="Arial"/>
        </w:rPr>
      </w:pPr>
    </w:p>
    <w:p w14:paraId="79E87BFB" w14:textId="77777777" w:rsidR="005344E4" w:rsidRPr="00CF4163" w:rsidRDefault="00ED1D7C" w:rsidP="00353878">
      <w:pPr>
        <w:ind w:left="1418" w:hanging="709"/>
        <w:jc w:val="both"/>
        <w:rPr>
          <w:rFonts w:ascii="Arial" w:hAnsi="Arial"/>
        </w:rPr>
      </w:pPr>
      <w:r>
        <w:rPr>
          <w:rFonts w:ascii="Arial" w:hAnsi="Arial"/>
        </w:rPr>
        <w:lastRenderedPageBreak/>
        <w:t>6.</w:t>
      </w:r>
      <w:r w:rsidR="002E0FF5">
        <w:rPr>
          <w:rFonts w:ascii="Arial" w:hAnsi="Arial"/>
        </w:rPr>
        <w:t>9</w:t>
      </w:r>
      <w:r w:rsidR="00D85D2D">
        <w:rPr>
          <w:rFonts w:ascii="Arial" w:hAnsi="Arial"/>
        </w:rPr>
        <w:t xml:space="preserve">    </w:t>
      </w:r>
      <w:r w:rsidR="005344E4" w:rsidRPr="00CF4163">
        <w:rPr>
          <w:rFonts w:ascii="Arial" w:hAnsi="Arial"/>
        </w:rPr>
        <w:t xml:space="preserve">Staff </w:t>
      </w:r>
      <w:r w:rsidR="00896811" w:rsidRPr="00CF4163">
        <w:rPr>
          <w:rFonts w:ascii="Arial" w:hAnsi="Arial"/>
        </w:rPr>
        <w:t>are</w:t>
      </w:r>
      <w:r w:rsidR="005344E4" w:rsidRPr="00CF4163">
        <w:rPr>
          <w:rFonts w:ascii="Arial" w:hAnsi="Arial"/>
        </w:rPr>
        <w:t xml:space="preserve"> </w:t>
      </w:r>
      <w:r w:rsidR="00896811" w:rsidRPr="00CF4163">
        <w:rPr>
          <w:rFonts w:ascii="Arial" w:hAnsi="Arial"/>
        </w:rPr>
        <w:t>r</w:t>
      </w:r>
      <w:r w:rsidR="005344E4" w:rsidRPr="00CF4163">
        <w:rPr>
          <w:rFonts w:ascii="Arial" w:hAnsi="Arial"/>
        </w:rPr>
        <w:t>eminded that they have a responsibility to report any racist, sexist or other discriminatory comments they become aware of through postings or chat on such sites.</w:t>
      </w:r>
    </w:p>
    <w:p w14:paraId="79E87BFE" w14:textId="77777777" w:rsidR="00EC04F9" w:rsidRPr="0052648B" w:rsidRDefault="00EC04F9" w:rsidP="00353878">
      <w:pPr>
        <w:ind w:left="1418" w:hanging="709"/>
        <w:jc w:val="both"/>
        <w:rPr>
          <w:rFonts w:ascii="Arial" w:hAnsi="Arial"/>
          <w:i/>
        </w:rPr>
      </w:pPr>
    </w:p>
    <w:p w14:paraId="79E87BFF" w14:textId="77777777" w:rsidR="00EC04F9" w:rsidRPr="0052648B" w:rsidRDefault="00EC04F9" w:rsidP="00353878">
      <w:pPr>
        <w:ind w:left="1418"/>
        <w:jc w:val="both"/>
        <w:rPr>
          <w:rFonts w:ascii="Arial" w:hAnsi="Arial" w:cs="Arial"/>
        </w:rPr>
      </w:pPr>
      <w:r w:rsidRPr="0052648B">
        <w:rPr>
          <w:rFonts w:ascii="Arial" w:hAnsi="Arial" w:cs="Arial"/>
        </w:rPr>
        <w:t>Staff not allowed to access social media websites from the school’s</w:t>
      </w:r>
      <w:r w:rsidR="00781B91" w:rsidRPr="0052648B">
        <w:rPr>
          <w:rFonts w:ascii="Arial" w:hAnsi="Arial" w:cs="Arial"/>
        </w:rPr>
        <w:t xml:space="preserve"> </w:t>
      </w:r>
      <w:r w:rsidRPr="0052648B">
        <w:rPr>
          <w:rFonts w:ascii="Arial" w:hAnsi="Arial" w:cs="Arial"/>
        </w:rPr>
        <w:t xml:space="preserve">computers or devices </w:t>
      </w:r>
      <w:r w:rsidRPr="0052648B">
        <w:rPr>
          <w:rFonts w:ascii="Arial" w:hAnsi="Arial" w:cs="Arial"/>
          <w:u w:val="single"/>
        </w:rPr>
        <w:t>during working time</w:t>
      </w:r>
      <w:r w:rsidRPr="0052648B">
        <w:rPr>
          <w:rFonts w:ascii="Arial" w:hAnsi="Arial" w:cs="Arial"/>
        </w:rPr>
        <w:t xml:space="preserve"> and they must not be left running “in the background”, whilst at work. These provisions also apply to personal computers and mobile devices. </w:t>
      </w:r>
    </w:p>
    <w:p w14:paraId="79E87C00" w14:textId="77777777" w:rsidR="00781B91" w:rsidRPr="0052648B" w:rsidRDefault="00781B91" w:rsidP="00353878">
      <w:pPr>
        <w:ind w:left="1418" w:hanging="709"/>
        <w:jc w:val="both"/>
        <w:rPr>
          <w:rFonts w:ascii="Arial" w:hAnsi="Arial" w:cs="Arial"/>
        </w:rPr>
      </w:pPr>
    </w:p>
    <w:p w14:paraId="79E87C01" w14:textId="77777777" w:rsidR="00EC04F9" w:rsidRPr="0052648B" w:rsidRDefault="00EC04F9" w:rsidP="00353878">
      <w:pPr>
        <w:autoSpaceDE w:val="0"/>
        <w:autoSpaceDN w:val="0"/>
        <w:adjustRightInd w:val="0"/>
        <w:ind w:left="1418"/>
        <w:jc w:val="both"/>
        <w:outlineLvl w:val="1"/>
        <w:rPr>
          <w:rFonts w:ascii="Arial" w:hAnsi="Arial" w:cs="Arial"/>
        </w:rPr>
      </w:pPr>
      <w:r w:rsidRPr="0052648B">
        <w:rPr>
          <w:rFonts w:ascii="Arial" w:hAnsi="Arial" w:cs="Arial"/>
        </w:rPr>
        <w:t xml:space="preserve">Leaving </w:t>
      </w:r>
      <w:r w:rsidR="002E0FF5" w:rsidRPr="0052648B">
        <w:rPr>
          <w:rFonts w:ascii="Arial" w:hAnsi="Arial" w:cs="Arial"/>
        </w:rPr>
        <w:t>s</w:t>
      </w:r>
      <w:r w:rsidRPr="0052648B">
        <w:rPr>
          <w:rFonts w:ascii="Arial" w:hAnsi="Arial" w:cs="Arial"/>
        </w:rPr>
        <w:t>ocial</w:t>
      </w:r>
      <w:r w:rsidR="002E0FF5" w:rsidRPr="0052648B">
        <w:rPr>
          <w:rFonts w:ascii="Arial" w:hAnsi="Arial" w:cs="Arial"/>
        </w:rPr>
        <w:t xml:space="preserve"> m</w:t>
      </w:r>
      <w:r w:rsidRPr="0052648B">
        <w:rPr>
          <w:rFonts w:ascii="Arial" w:hAnsi="Arial" w:cs="Arial"/>
        </w:rPr>
        <w:t>edia sites ‘running’ constantly in work’s time is considered to be a breach of the acceptable use of the internet policy, and would be considered to be using School resources for personal use, in work’s time, and such would be investigated under the Disciplinary procedure.</w:t>
      </w:r>
    </w:p>
    <w:p w14:paraId="79E87C02" w14:textId="77777777" w:rsidR="002E0FF5" w:rsidRPr="0052648B" w:rsidRDefault="002E0FF5" w:rsidP="00353878">
      <w:pPr>
        <w:autoSpaceDE w:val="0"/>
        <w:autoSpaceDN w:val="0"/>
        <w:adjustRightInd w:val="0"/>
        <w:ind w:left="720"/>
        <w:jc w:val="both"/>
        <w:outlineLvl w:val="1"/>
        <w:rPr>
          <w:rFonts w:ascii="Arial" w:hAnsi="Arial" w:cs="Arial"/>
        </w:rPr>
      </w:pPr>
    </w:p>
    <w:p w14:paraId="79E87C03" w14:textId="77777777" w:rsidR="002E0FF5" w:rsidRPr="0052648B" w:rsidRDefault="002E0FF5" w:rsidP="00353878">
      <w:pPr>
        <w:autoSpaceDE w:val="0"/>
        <w:autoSpaceDN w:val="0"/>
        <w:adjustRightInd w:val="0"/>
        <w:ind w:left="720"/>
        <w:jc w:val="both"/>
        <w:outlineLvl w:val="1"/>
        <w:rPr>
          <w:rFonts w:ascii="Arial" w:hAnsi="Arial" w:cs="Arial"/>
        </w:rPr>
      </w:pPr>
      <w:r w:rsidRPr="0052648B">
        <w:rPr>
          <w:rFonts w:ascii="Arial" w:hAnsi="Arial" w:cs="Arial"/>
        </w:rPr>
        <w:t xml:space="preserve">(See Appendix </w:t>
      </w:r>
      <w:r w:rsidR="00BA12DF" w:rsidRPr="0052648B">
        <w:rPr>
          <w:rFonts w:ascii="Arial" w:hAnsi="Arial" w:cs="Arial"/>
        </w:rPr>
        <w:t xml:space="preserve">1 </w:t>
      </w:r>
      <w:r w:rsidRPr="0052648B">
        <w:rPr>
          <w:rFonts w:ascii="Arial" w:hAnsi="Arial" w:cs="Arial"/>
        </w:rPr>
        <w:t>for further guidance for Headteachers and Staff members)</w:t>
      </w:r>
    </w:p>
    <w:p w14:paraId="79E87C04" w14:textId="77777777" w:rsidR="00EC04F9" w:rsidRPr="0052648B" w:rsidRDefault="00EC04F9" w:rsidP="00781B91">
      <w:pPr>
        <w:jc w:val="both"/>
        <w:rPr>
          <w:rFonts w:ascii="Arial" w:hAnsi="Arial" w:cs="Arial"/>
        </w:rPr>
      </w:pPr>
    </w:p>
    <w:p w14:paraId="79E87C05" w14:textId="77777777" w:rsidR="007D1888" w:rsidRPr="0052648B" w:rsidRDefault="007D1888" w:rsidP="00AF799D">
      <w:pPr>
        <w:numPr>
          <w:ilvl w:val="0"/>
          <w:numId w:val="28"/>
        </w:numPr>
        <w:ind w:left="0" w:firstLine="0"/>
        <w:jc w:val="both"/>
        <w:rPr>
          <w:rFonts w:ascii="Arial" w:hAnsi="Arial"/>
        </w:rPr>
      </w:pPr>
      <w:r w:rsidRPr="0052648B">
        <w:rPr>
          <w:rFonts w:ascii="Arial" w:hAnsi="Arial"/>
          <w:b/>
        </w:rPr>
        <w:t>Safeguarding</w:t>
      </w:r>
    </w:p>
    <w:p w14:paraId="79E87C06" w14:textId="77777777" w:rsidR="007D1888" w:rsidRPr="00CF4163" w:rsidRDefault="007D1888" w:rsidP="00781B91">
      <w:pPr>
        <w:jc w:val="both"/>
        <w:rPr>
          <w:rFonts w:ascii="Arial" w:hAnsi="Arial"/>
          <w:u w:val="single"/>
        </w:rPr>
      </w:pPr>
    </w:p>
    <w:p w14:paraId="79E87C07" w14:textId="77777777" w:rsidR="00977A17" w:rsidRPr="00CF4163" w:rsidRDefault="00917E7D" w:rsidP="00781B91">
      <w:pPr>
        <w:ind w:left="1418" w:hanging="698"/>
        <w:jc w:val="both"/>
        <w:rPr>
          <w:rFonts w:ascii="Arial" w:hAnsi="Arial"/>
        </w:rPr>
      </w:pPr>
      <w:r>
        <w:rPr>
          <w:rFonts w:ascii="Arial" w:hAnsi="Arial"/>
        </w:rPr>
        <w:t>7.1</w:t>
      </w:r>
      <w:r>
        <w:rPr>
          <w:rFonts w:ascii="Arial" w:hAnsi="Arial"/>
        </w:rPr>
        <w:tab/>
      </w:r>
      <w:r w:rsidR="007D1888" w:rsidRPr="00CF4163">
        <w:rPr>
          <w:rFonts w:ascii="Arial" w:hAnsi="Arial"/>
        </w:rPr>
        <w:t>With the increased access of both pupils and staff to electronic communication, there is an increased chance of a disclosure being made to a member of staff through such a medium. It is increasingly likely that such a disclosure will be made outside normal working hours.  Clearly, if the member of staff is not ‘logged on’ (and there is no expectation that they will be), then they</w:t>
      </w:r>
      <w:r w:rsidR="00380DC0" w:rsidRPr="00CF4163">
        <w:rPr>
          <w:rFonts w:ascii="Arial" w:hAnsi="Arial"/>
        </w:rPr>
        <w:t xml:space="preserve"> cannot be faulted for taking </w:t>
      </w:r>
      <w:r w:rsidR="007D1888" w:rsidRPr="00CF4163">
        <w:rPr>
          <w:rFonts w:ascii="Arial" w:hAnsi="Arial"/>
        </w:rPr>
        <w:t>no action until they receive the message during the next working day.  The member of staff will then be expected to follow the normal school procedures for reporting a disclosure.</w:t>
      </w:r>
    </w:p>
    <w:p w14:paraId="79E87C08" w14:textId="77777777" w:rsidR="007D1888" w:rsidRPr="00CF4163" w:rsidRDefault="007D1888" w:rsidP="00781B91">
      <w:pPr>
        <w:ind w:left="709" w:firstLine="11"/>
        <w:jc w:val="both"/>
        <w:rPr>
          <w:rFonts w:ascii="Arial" w:hAnsi="Arial"/>
        </w:rPr>
      </w:pPr>
    </w:p>
    <w:p w14:paraId="79E87C09" w14:textId="6AF66B57" w:rsidR="007D1888" w:rsidRPr="00C867C3" w:rsidRDefault="00AD776D" w:rsidP="00781B91">
      <w:pPr>
        <w:ind w:left="1418"/>
        <w:jc w:val="both"/>
        <w:rPr>
          <w:rFonts w:ascii="Arial" w:hAnsi="Arial"/>
        </w:rPr>
      </w:pPr>
      <w:r w:rsidRPr="00C867C3">
        <w:rPr>
          <w:rFonts w:ascii="Arial" w:hAnsi="Arial"/>
        </w:rPr>
        <w:t>In the event of a staff member receiving a</w:t>
      </w:r>
      <w:r w:rsidR="007D1888" w:rsidRPr="00C867C3">
        <w:rPr>
          <w:rFonts w:ascii="Arial" w:hAnsi="Arial"/>
        </w:rPr>
        <w:t xml:space="preserve"> disclosure from a pupil outside the normal working day</w:t>
      </w:r>
      <w:r w:rsidRPr="00C867C3">
        <w:rPr>
          <w:rFonts w:ascii="Arial" w:hAnsi="Arial"/>
        </w:rPr>
        <w:t>, they will initially try to contact the headteacher, if they are unable to do that they will contact Call Derbyshire themselves</w:t>
      </w:r>
      <w:r w:rsidR="007D1888" w:rsidRPr="00C867C3">
        <w:rPr>
          <w:rFonts w:ascii="Arial" w:hAnsi="Arial"/>
        </w:rPr>
        <w:t xml:space="preserve">.  It can be easily proved that the member of staff has received the disclosure and so it must be acted on as quickly as reasonably possible.  </w:t>
      </w:r>
    </w:p>
    <w:p w14:paraId="79E87C0E" w14:textId="77777777" w:rsidR="00FA04FF" w:rsidRPr="00CF4163" w:rsidRDefault="00FA04FF" w:rsidP="00C867C3">
      <w:pPr>
        <w:jc w:val="both"/>
        <w:rPr>
          <w:rFonts w:ascii="Arial" w:hAnsi="Arial"/>
          <w:i/>
        </w:rPr>
      </w:pPr>
    </w:p>
    <w:p w14:paraId="79E87C0F" w14:textId="77777777" w:rsidR="00C302FD" w:rsidRPr="002A74C7" w:rsidRDefault="00C302FD" w:rsidP="00AF799D">
      <w:pPr>
        <w:numPr>
          <w:ilvl w:val="0"/>
          <w:numId w:val="28"/>
        </w:numPr>
        <w:ind w:left="0" w:firstLine="0"/>
        <w:jc w:val="both"/>
        <w:rPr>
          <w:rFonts w:ascii="Arial" w:hAnsi="Arial"/>
        </w:rPr>
      </w:pPr>
      <w:r w:rsidRPr="002A74C7">
        <w:rPr>
          <w:rFonts w:ascii="Arial" w:hAnsi="Arial"/>
          <w:b/>
        </w:rPr>
        <w:t>Newly Qualified Staff</w:t>
      </w:r>
    </w:p>
    <w:p w14:paraId="79E87C10" w14:textId="77777777" w:rsidR="00C302FD" w:rsidRPr="00CF4163" w:rsidRDefault="00C302FD" w:rsidP="00781B91">
      <w:pPr>
        <w:jc w:val="both"/>
        <w:rPr>
          <w:rFonts w:ascii="Arial" w:hAnsi="Arial"/>
        </w:rPr>
      </w:pPr>
    </w:p>
    <w:p w14:paraId="79E87C11" w14:textId="77777777" w:rsidR="00C302FD" w:rsidRDefault="00917E7D" w:rsidP="00781B91">
      <w:pPr>
        <w:ind w:left="1418" w:hanging="709"/>
        <w:jc w:val="both"/>
        <w:rPr>
          <w:rFonts w:ascii="Arial" w:hAnsi="Arial"/>
        </w:rPr>
      </w:pPr>
      <w:r>
        <w:rPr>
          <w:rFonts w:ascii="Arial" w:hAnsi="Arial"/>
        </w:rPr>
        <w:t>8.1</w:t>
      </w:r>
      <w:r>
        <w:rPr>
          <w:rFonts w:ascii="Arial" w:hAnsi="Arial"/>
        </w:rPr>
        <w:tab/>
      </w:r>
      <w:r w:rsidR="00C302FD" w:rsidRPr="00CF4163">
        <w:rPr>
          <w:rFonts w:ascii="Arial" w:hAnsi="Arial"/>
        </w:rPr>
        <w:t>There can be particular issues for newly qualified staff relating to the use of social network sites.  It is likely that throughout their training period, they will have been regular users of such sites</w:t>
      </w:r>
      <w:r w:rsidR="00C03AA1" w:rsidRPr="00CF4163">
        <w:rPr>
          <w:rFonts w:ascii="Arial" w:hAnsi="Arial"/>
        </w:rPr>
        <w:t xml:space="preserve"> and have possibly been less concerned about the content of their ‘pages’ or the image they have presented of themselves. As part of their induction, they should be made aware of the issues raised above as a matter of urgency and be advised to remove any material from such sites that may harm their new professional status.  As many newly qualified staff </w:t>
      </w:r>
      <w:r w:rsidR="00380DC0" w:rsidRPr="00CF4163">
        <w:rPr>
          <w:rFonts w:ascii="Arial" w:hAnsi="Arial"/>
        </w:rPr>
        <w:t>may</w:t>
      </w:r>
      <w:r w:rsidR="00C03AA1" w:rsidRPr="00CF4163">
        <w:rPr>
          <w:rFonts w:ascii="Arial" w:hAnsi="Arial"/>
        </w:rPr>
        <w:t xml:space="preserve"> be not much older than some of the pupils they will be working with, it is extremely important that they are made aware at a very early stage of the potential problems (including loss of job) that inappropriate comments and contact on social network sites (even if outside working hours) can cause.</w:t>
      </w:r>
    </w:p>
    <w:p w14:paraId="79E87C12" w14:textId="77777777" w:rsidR="00897F72" w:rsidRPr="0052648B" w:rsidRDefault="00897F72" w:rsidP="00781B91">
      <w:pPr>
        <w:jc w:val="both"/>
        <w:rPr>
          <w:rFonts w:ascii="Arial" w:hAnsi="Arial"/>
        </w:rPr>
      </w:pPr>
    </w:p>
    <w:p w14:paraId="79E87C13" w14:textId="77777777" w:rsidR="00BA7A89" w:rsidRPr="00917E7D" w:rsidRDefault="002A74C7" w:rsidP="00AF799D">
      <w:pPr>
        <w:numPr>
          <w:ilvl w:val="0"/>
          <w:numId w:val="28"/>
        </w:numPr>
        <w:ind w:left="0" w:firstLine="0"/>
        <w:jc w:val="both"/>
        <w:rPr>
          <w:rFonts w:ascii="Arial" w:hAnsi="Arial"/>
          <w:szCs w:val="24"/>
        </w:rPr>
      </w:pPr>
      <w:r w:rsidRPr="00917E7D">
        <w:rPr>
          <w:rFonts w:ascii="Arial" w:hAnsi="Arial"/>
          <w:b/>
          <w:szCs w:val="24"/>
        </w:rPr>
        <w:t>L</w:t>
      </w:r>
      <w:r w:rsidR="00BA7A89" w:rsidRPr="00917E7D">
        <w:rPr>
          <w:rFonts w:ascii="Arial" w:hAnsi="Arial" w:cs="Arial"/>
          <w:b/>
          <w:szCs w:val="24"/>
        </w:rPr>
        <w:t>aptops issued to staff</w:t>
      </w:r>
    </w:p>
    <w:p w14:paraId="79E87C14" w14:textId="77777777" w:rsidR="00BA7A89" w:rsidRPr="00917E7D" w:rsidRDefault="00BA7A89" w:rsidP="00781B91">
      <w:pPr>
        <w:jc w:val="both"/>
        <w:rPr>
          <w:rFonts w:ascii="Arial" w:hAnsi="Arial" w:cs="Arial"/>
          <w:b/>
          <w:szCs w:val="24"/>
        </w:rPr>
      </w:pPr>
    </w:p>
    <w:p w14:paraId="79E87C15"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.1</w:t>
      </w:r>
      <w:r w:rsidR="00BA7A89" w:rsidRPr="00917E7D">
        <w:rPr>
          <w:rFonts w:ascii="Arial" w:hAnsi="Arial" w:cs="Arial"/>
          <w:szCs w:val="24"/>
        </w:rPr>
        <w:tab/>
        <w:t xml:space="preserve">The laptop remains the property of the School and is provided to users on a loaned basis. The laptop provided must not be used by any person(s) other </w:t>
      </w:r>
      <w:r w:rsidR="00BA7A89" w:rsidRPr="00917E7D">
        <w:rPr>
          <w:rFonts w:ascii="Arial" w:hAnsi="Arial" w:cs="Arial"/>
          <w:szCs w:val="24"/>
        </w:rPr>
        <w:lastRenderedPageBreak/>
        <w:t>than the authori</w:t>
      </w:r>
      <w:r w:rsidR="00AE5B68" w:rsidRPr="00917E7D">
        <w:rPr>
          <w:rFonts w:ascii="Arial" w:hAnsi="Arial" w:cs="Arial"/>
          <w:szCs w:val="24"/>
        </w:rPr>
        <w:t>s</w:t>
      </w:r>
      <w:r w:rsidR="00BA7A89" w:rsidRPr="00917E7D">
        <w:rPr>
          <w:rFonts w:ascii="Arial" w:hAnsi="Arial" w:cs="Arial"/>
          <w:szCs w:val="24"/>
        </w:rPr>
        <w:t xml:space="preserve">ed user to whom it has been allocated and the property identification tag attached to each laptop should not be removed for any reason. </w:t>
      </w:r>
    </w:p>
    <w:p w14:paraId="79E87C16" w14:textId="77777777" w:rsidR="00BA7A89" w:rsidRPr="00917E7D" w:rsidRDefault="00BA7A89" w:rsidP="00781B91">
      <w:pPr>
        <w:ind w:left="1080" w:hanging="720"/>
        <w:jc w:val="both"/>
        <w:rPr>
          <w:rFonts w:ascii="Arial" w:hAnsi="Arial" w:cs="Arial"/>
          <w:szCs w:val="24"/>
        </w:rPr>
      </w:pPr>
    </w:p>
    <w:p w14:paraId="79E87C17"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.2</w:t>
      </w:r>
      <w:r w:rsidR="00BA7A89" w:rsidRPr="00917E7D">
        <w:rPr>
          <w:rFonts w:ascii="Arial" w:hAnsi="Arial" w:cs="Arial"/>
          <w:szCs w:val="24"/>
        </w:rPr>
        <w:tab/>
        <w:t>School laptops have a predetermined list of software installed on the hard drive. No addition or deletion of any software or hardware is permitted without the express permission of the Head Teacher or School IT Technician. To ensure that security patches and virus definitions are up to date staff should connect the laptop to the School network on a regular basis.</w:t>
      </w:r>
    </w:p>
    <w:p w14:paraId="79E87C18" w14:textId="77777777" w:rsidR="00BA7A89" w:rsidRPr="00917E7D" w:rsidRDefault="00BA7A89" w:rsidP="00781B91">
      <w:pPr>
        <w:ind w:left="1800" w:hanging="720"/>
        <w:jc w:val="both"/>
        <w:rPr>
          <w:rFonts w:ascii="Arial" w:hAnsi="Arial" w:cs="Arial"/>
          <w:szCs w:val="24"/>
        </w:rPr>
      </w:pPr>
    </w:p>
    <w:p w14:paraId="79E87C19"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.3</w:t>
      </w:r>
      <w:r w:rsidR="00BA7A89" w:rsidRPr="00917E7D">
        <w:rPr>
          <w:rFonts w:ascii="Arial" w:hAnsi="Arial" w:cs="Arial"/>
          <w:szCs w:val="24"/>
        </w:rPr>
        <w:tab/>
        <w:t>All reasonable care should be taken to prevent l</w:t>
      </w:r>
      <w:r w:rsidR="00AE5B68" w:rsidRPr="00917E7D">
        <w:rPr>
          <w:rFonts w:ascii="Arial" w:hAnsi="Arial" w:cs="Arial"/>
          <w:szCs w:val="24"/>
        </w:rPr>
        <w:t>oss, damage, theft or unauthoris</w:t>
      </w:r>
      <w:r w:rsidR="00BA7A89" w:rsidRPr="00917E7D">
        <w:rPr>
          <w:rFonts w:ascii="Arial" w:hAnsi="Arial" w:cs="Arial"/>
          <w:szCs w:val="24"/>
        </w:rPr>
        <w:t>ed use of IT equipment as far as is practical. For example, the laptop should never be left in a vehicle overnight or other unsecured, vulnerable situation. Any loss or damage to School IT equipment should be immediately reported to the Head Teacher or School IT Technician.</w:t>
      </w:r>
    </w:p>
    <w:p w14:paraId="79E87C1A" w14:textId="77777777" w:rsidR="00AE5B68" w:rsidRPr="00917E7D" w:rsidRDefault="00AE5B68" w:rsidP="00781B91">
      <w:pPr>
        <w:ind w:left="1440" w:hanging="720"/>
        <w:jc w:val="both"/>
        <w:rPr>
          <w:rFonts w:ascii="Arial" w:hAnsi="Arial" w:cs="Arial"/>
          <w:szCs w:val="24"/>
        </w:rPr>
      </w:pPr>
    </w:p>
    <w:p w14:paraId="79E87C1B"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.4</w:t>
      </w:r>
      <w:r w:rsidR="00BA7A89" w:rsidRPr="00917E7D">
        <w:rPr>
          <w:rFonts w:ascii="Arial" w:hAnsi="Arial" w:cs="Arial"/>
          <w:szCs w:val="24"/>
        </w:rPr>
        <w:tab/>
        <w:t xml:space="preserve">When a contract of employment at the School ends, the employee must return all computer equipment and software to the School IT Technician in full working condition. The user account and all personal work stored on the laptop will then be securely deleted. </w:t>
      </w:r>
    </w:p>
    <w:p w14:paraId="79E87C1C" w14:textId="77777777" w:rsidR="00BA7A89" w:rsidRPr="00917E7D" w:rsidRDefault="00BA7A89" w:rsidP="00781B91">
      <w:pPr>
        <w:ind w:left="720"/>
        <w:jc w:val="both"/>
        <w:rPr>
          <w:rFonts w:ascii="Arial" w:hAnsi="Arial" w:cs="Arial"/>
          <w:szCs w:val="24"/>
        </w:rPr>
      </w:pPr>
    </w:p>
    <w:p w14:paraId="79E87C1D"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.5</w:t>
      </w:r>
      <w:r w:rsidR="00BA7A89" w:rsidRPr="00917E7D">
        <w:rPr>
          <w:rFonts w:ascii="Arial" w:hAnsi="Arial" w:cs="Arial"/>
          <w:szCs w:val="24"/>
        </w:rPr>
        <w:tab/>
        <w:t>If software/hardware problems arise, the laptop may need to be restored to its original settings. Work file</w:t>
      </w:r>
      <w:r w:rsidR="008B2EED">
        <w:rPr>
          <w:rFonts w:ascii="Arial" w:hAnsi="Arial" w:cs="Arial"/>
          <w:szCs w:val="24"/>
        </w:rPr>
        <w:t>s may be lost during the restoration</w:t>
      </w:r>
      <w:r w:rsidR="00BA7A89" w:rsidRPr="00917E7D">
        <w:rPr>
          <w:rFonts w:ascii="Arial" w:hAnsi="Arial" w:cs="Arial"/>
          <w:szCs w:val="24"/>
        </w:rPr>
        <w:t xml:space="preserve"> process, therefore it is the responsibility of all users to ensure that backups of all files are regularly made to an external device</w:t>
      </w:r>
      <w:r w:rsidR="008B2EED">
        <w:rPr>
          <w:rFonts w:ascii="Arial" w:hAnsi="Arial" w:cs="Arial"/>
          <w:szCs w:val="24"/>
        </w:rPr>
        <w:t>,</w:t>
      </w:r>
      <w:r w:rsidR="00BA7A89" w:rsidRPr="00917E7D">
        <w:rPr>
          <w:rFonts w:ascii="Arial" w:hAnsi="Arial" w:cs="Arial"/>
          <w:szCs w:val="24"/>
        </w:rPr>
        <w:t xml:space="preserve"> such as the School’s networked server or encrypted mobile device.</w:t>
      </w:r>
    </w:p>
    <w:p w14:paraId="79E87C1E" w14:textId="77777777" w:rsidR="00BA7A89" w:rsidRPr="00917E7D" w:rsidRDefault="00BA7A89" w:rsidP="00781B91">
      <w:pPr>
        <w:ind w:left="1800" w:hanging="720"/>
        <w:jc w:val="both"/>
        <w:rPr>
          <w:rFonts w:ascii="Arial" w:hAnsi="Arial" w:cs="Arial"/>
          <w:szCs w:val="24"/>
        </w:rPr>
      </w:pPr>
    </w:p>
    <w:p w14:paraId="79E87C1F" w14:textId="77777777" w:rsidR="00BA7A89" w:rsidRPr="00917E7D" w:rsidRDefault="00505484" w:rsidP="00781B91">
      <w:pPr>
        <w:ind w:left="1440" w:hanging="720"/>
        <w:jc w:val="both"/>
        <w:rPr>
          <w:rFonts w:ascii="Arial" w:hAnsi="Arial" w:cs="Arial"/>
          <w:szCs w:val="24"/>
        </w:rPr>
      </w:pPr>
      <w:r w:rsidRPr="00917E7D">
        <w:rPr>
          <w:rFonts w:ascii="Arial" w:hAnsi="Arial" w:cs="Arial"/>
          <w:szCs w:val="24"/>
        </w:rPr>
        <w:t>9</w:t>
      </w:r>
      <w:r w:rsidR="00BA7A89" w:rsidRPr="00917E7D">
        <w:rPr>
          <w:rFonts w:ascii="Arial" w:hAnsi="Arial" w:cs="Arial"/>
          <w:szCs w:val="24"/>
        </w:rPr>
        <w:t>.6</w:t>
      </w:r>
      <w:r w:rsidR="00BA7A89" w:rsidRPr="00917E7D">
        <w:rPr>
          <w:rFonts w:ascii="Arial" w:hAnsi="Arial" w:cs="Arial"/>
          <w:szCs w:val="24"/>
        </w:rPr>
        <w:tab/>
        <w:t xml:space="preserve">Where there is evidence that the laptop has not been used in accordance with the above guidelines, a charge may be made for the replacement or repair of any School laptop whilst on loan. </w:t>
      </w:r>
    </w:p>
    <w:p w14:paraId="79E87C20" w14:textId="77777777" w:rsidR="00781B91" w:rsidRPr="00917E7D" w:rsidRDefault="00781B91" w:rsidP="00781B91">
      <w:pPr>
        <w:tabs>
          <w:tab w:val="left" w:pos="720"/>
        </w:tabs>
        <w:jc w:val="both"/>
        <w:rPr>
          <w:rFonts w:ascii="Arial" w:hAnsi="Arial" w:cs="Arial"/>
          <w:szCs w:val="24"/>
        </w:rPr>
      </w:pPr>
    </w:p>
    <w:p w14:paraId="79E87C21" w14:textId="77777777" w:rsidR="00BA7A89" w:rsidRPr="00917E7D" w:rsidRDefault="00505484" w:rsidP="00781B91">
      <w:pPr>
        <w:tabs>
          <w:tab w:val="left" w:pos="720"/>
        </w:tabs>
        <w:jc w:val="both"/>
        <w:rPr>
          <w:rFonts w:ascii="Arial" w:hAnsi="Arial" w:cs="Arial"/>
          <w:b/>
          <w:szCs w:val="24"/>
        </w:rPr>
      </w:pPr>
      <w:r w:rsidRPr="00DB3D94">
        <w:rPr>
          <w:rFonts w:ascii="Arial" w:hAnsi="Arial" w:cs="Arial"/>
          <w:b/>
          <w:szCs w:val="24"/>
        </w:rPr>
        <w:t>10</w:t>
      </w:r>
      <w:r w:rsidR="00DB3D94" w:rsidRPr="00DB3D94">
        <w:rPr>
          <w:rFonts w:ascii="Arial" w:hAnsi="Arial" w:cs="Arial"/>
          <w:b/>
          <w:szCs w:val="24"/>
        </w:rPr>
        <w:t>.</w:t>
      </w:r>
      <w:r w:rsidR="00BA7A89" w:rsidRPr="00917E7D">
        <w:rPr>
          <w:rFonts w:ascii="Arial" w:hAnsi="Arial" w:cs="Arial"/>
          <w:szCs w:val="24"/>
        </w:rPr>
        <w:t xml:space="preserve">     </w:t>
      </w:r>
      <w:r w:rsidR="00BA7A89" w:rsidRPr="00917E7D">
        <w:rPr>
          <w:rFonts w:ascii="Arial" w:hAnsi="Arial" w:cs="Arial"/>
          <w:b/>
          <w:szCs w:val="24"/>
        </w:rPr>
        <w:t>Health and Safety guidance on using IT equipment including laptops</w:t>
      </w:r>
    </w:p>
    <w:p w14:paraId="79E87C22" w14:textId="77777777" w:rsidR="00BA7A89" w:rsidRPr="00917E7D" w:rsidRDefault="00BA7A89" w:rsidP="00781B91">
      <w:pPr>
        <w:ind w:left="720" w:hanging="720"/>
        <w:jc w:val="both"/>
        <w:rPr>
          <w:rFonts w:ascii="Arial" w:hAnsi="Arial" w:cs="Arial"/>
          <w:szCs w:val="24"/>
        </w:rPr>
      </w:pPr>
    </w:p>
    <w:p w14:paraId="79E87C23" w14:textId="77777777" w:rsidR="00BA7A89" w:rsidRPr="00917E7D" w:rsidRDefault="00505484" w:rsidP="00781B91">
      <w:pPr>
        <w:ind w:left="1429" w:hanging="709"/>
        <w:jc w:val="both"/>
        <w:rPr>
          <w:rFonts w:ascii="Arial" w:hAnsi="Arial" w:cs="Arial"/>
          <w:szCs w:val="24"/>
        </w:rPr>
      </w:pPr>
      <w:r w:rsidRPr="00917E7D">
        <w:rPr>
          <w:rFonts w:ascii="Arial" w:hAnsi="Arial" w:cs="Arial"/>
          <w:szCs w:val="24"/>
        </w:rPr>
        <w:t>10</w:t>
      </w:r>
      <w:r w:rsidR="00BA7A89" w:rsidRPr="00917E7D">
        <w:rPr>
          <w:rFonts w:ascii="Arial" w:hAnsi="Arial" w:cs="Arial"/>
          <w:szCs w:val="24"/>
        </w:rPr>
        <w:t>.1</w:t>
      </w:r>
      <w:r w:rsidR="00BA7A89" w:rsidRPr="00917E7D">
        <w:rPr>
          <w:rFonts w:ascii="Arial" w:hAnsi="Arial" w:cs="Arial"/>
          <w:szCs w:val="24"/>
        </w:rPr>
        <w:tab/>
        <w:t>In the interests of health and safety, staff are advised to adhere to the following recommendations for the safe use of personal laptops. Any health and safety concerns associated with the use of laptops should be discussed with the Head Teacher.</w:t>
      </w:r>
    </w:p>
    <w:p w14:paraId="79E87C24" w14:textId="77777777" w:rsidR="00BA7A89" w:rsidRPr="00917E7D" w:rsidRDefault="00BA7A89" w:rsidP="00781B91">
      <w:pPr>
        <w:ind w:left="720"/>
        <w:jc w:val="both"/>
        <w:rPr>
          <w:rFonts w:ascii="Arial" w:hAnsi="Arial" w:cs="Arial"/>
          <w:szCs w:val="24"/>
        </w:rPr>
      </w:pPr>
    </w:p>
    <w:p w14:paraId="79E87C25" w14:textId="77777777" w:rsidR="00BA7A89" w:rsidRPr="00917E7D" w:rsidRDefault="00BA7A89" w:rsidP="00781B91">
      <w:pPr>
        <w:numPr>
          <w:ilvl w:val="0"/>
          <w:numId w:val="6"/>
        </w:numPr>
        <w:tabs>
          <w:tab w:val="clear" w:pos="0"/>
          <w:tab w:val="num" w:pos="-2880"/>
          <w:tab w:val="num" w:pos="1800"/>
          <w:tab w:val="num" w:pos="1843"/>
          <w:tab w:val="num" w:pos="2160"/>
        </w:tabs>
        <w:ind w:left="1800"/>
        <w:jc w:val="both"/>
        <w:rPr>
          <w:rFonts w:ascii="Arial" w:hAnsi="Arial" w:cs="Arial"/>
          <w:szCs w:val="24"/>
        </w:rPr>
      </w:pPr>
      <w:r w:rsidRPr="00917E7D">
        <w:rPr>
          <w:rFonts w:ascii="Arial" w:hAnsi="Arial" w:cs="Arial"/>
          <w:szCs w:val="24"/>
        </w:rPr>
        <w:t xml:space="preserve">Sit in a chair that provides good back support to avoid backache and position the laptop directly in front of the user to avoid twisting; </w:t>
      </w:r>
    </w:p>
    <w:p w14:paraId="79E87C26" w14:textId="77777777" w:rsidR="00BA7A89" w:rsidRPr="00917E7D" w:rsidRDefault="00BA7A89" w:rsidP="00781B91">
      <w:pPr>
        <w:tabs>
          <w:tab w:val="num" w:pos="1800"/>
        </w:tabs>
        <w:ind w:left="1800" w:hanging="360"/>
        <w:jc w:val="both"/>
        <w:rPr>
          <w:rFonts w:ascii="Arial" w:hAnsi="Arial" w:cs="Arial"/>
          <w:szCs w:val="24"/>
        </w:rPr>
      </w:pPr>
    </w:p>
    <w:p w14:paraId="79E87C27" w14:textId="77777777" w:rsidR="00BA7A89" w:rsidRPr="00917E7D" w:rsidRDefault="00BA7A89" w:rsidP="00781B91">
      <w:pPr>
        <w:numPr>
          <w:ilvl w:val="0"/>
          <w:numId w:val="6"/>
        </w:numPr>
        <w:tabs>
          <w:tab w:val="clear" w:pos="0"/>
          <w:tab w:val="num" w:pos="-2160"/>
          <w:tab w:val="num" w:pos="1800"/>
        </w:tabs>
        <w:ind w:left="1800"/>
        <w:jc w:val="both"/>
        <w:rPr>
          <w:rFonts w:ascii="Arial" w:hAnsi="Arial" w:cs="Arial"/>
          <w:szCs w:val="24"/>
        </w:rPr>
      </w:pPr>
      <w:r w:rsidRPr="00917E7D">
        <w:rPr>
          <w:rFonts w:ascii="Arial" w:hAnsi="Arial" w:cs="Arial"/>
          <w:szCs w:val="24"/>
        </w:rPr>
        <w:t xml:space="preserve">Take regular breaks from the screen to reduce eyestrain. </w:t>
      </w:r>
    </w:p>
    <w:p w14:paraId="79E87C28" w14:textId="77777777" w:rsidR="00BA7A89" w:rsidRPr="00917E7D" w:rsidRDefault="00BA7A89" w:rsidP="00781B91">
      <w:pPr>
        <w:tabs>
          <w:tab w:val="num" w:pos="1800"/>
        </w:tabs>
        <w:ind w:left="1800" w:hanging="360"/>
        <w:jc w:val="both"/>
        <w:rPr>
          <w:rFonts w:ascii="Arial" w:hAnsi="Arial" w:cs="Arial"/>
          <w:szCs w:val="24"/>
        </w:rPr>
      </w:pPr>
    </w:p>
    <w:p w14:paraId="79E87C29" w14:textId="77777777" w:rsidR="00BA7A89" w:rsidRPr="00917E7D" w:rsidRDefault="00BA7A89" w:rsidP="00781B91">
      <w:pPr>
        <w:numPr>
          <w:ilvl w:val="0"/>
          <w:numId w:val="6"/>
        </w:numPr>
        <w:tabs>
          <w:tab w:val="clear" w:pos="0"/>
          <w:tab w:val="num" w:pos="-1440"/>
          <w:tab w:val="num" w:pos="1800"/>
        </w:tabs>
        <w:ind w:left="1800"/>
        <w:jc w:val="both"/>
        <w:rPr>
          <w:rFonts w:ascii="Arial" w:hAnsi="Arial" w:cs="Arial"/>
          <w:szCs w:val="24"/>
        </w:rPr>
      </w:pPr>
      <w:r w:rsidRPr="00917E7D">
        <w:rPr>
          <w:rFonts w:ascii="Arial" w:hAnsi="Arial" w:cs="Arial"/>
          <w:szCs w:val="24"/>
        </w:rPr>
        <w:t xml:space="preserve">Avoid using the laptop on a low table or on the lap as both of these positions will increase strain on the neck and lower back. </w:t>
      </w:r>
    </w:p>
    <w:p w14:paraId="79E87C2A" w14:textId="77777777" w:rsidR="00BA7A89" w:rsidRPr="0052648B" w:rsidRDefault="00BA7A89" w:rsidP="00781B91">
      <w:pPr>
        <w:ind w:left="1800"/>
        <w:jc w:val="both"/>
        <w:rPr>
          <w:rFonts w:ascii="Arial" w:hAnsi="Arial" w:cs="Arial"/>
          <w:szCs w:val="24"/>
        </w:rPr>
      </w:pPr>
    </w:p>
    <w:p w14:paraId="79E87C2B" w14:textId="77777777" w:rsidR="00160DC4" w:rsidRPr="0052648B" w:rsidRDefault="00160DC4" w:rsidP="00781B91">
      <w:pPr>
        <w:ind w:left="1800"/>
        <w:jc w:val="both"/>
        <w:rPr>
          <w:rFonts w:ascii="Arial" w:hAnsi="Arial" w:cs="Arial"/>
          <w:szCs w:val="24"/>
        </w:rPr>
      </w:pPr>
      <w:r w:rsidRPr="0052648B">
        <w:rPr>
          <w:rFonts w:ascii="Arial" w:hAnsi="Arial" w:cs="Arial"/>
          <w:szCs w:val="24"/>
        </w:rPr>
        <w:t>This is not an exhaustive list of advice pertaining to health and safety issues. The HSE publication ‘Work with Display Screen Equipment: Health and Safety (Display Screen Equipment) Regulations 1992 as amended by the</w:t>
      </w:r>
      <w:r w:rsidR="00B55342" w:rsidRPr="0052648B">
        <w:rPr>
          <w:rFonts w:ascii="Arial" w:hAnsi="Arial" w:cs="Arial"/>
          <w:szCs w:val="24"/>
        </w:rPr>
        <w:t xml:space="preserve"> Health &amp; Safety (Miscellaneous </w:t>
      </w:r>
      <w:r w:rsidRPr="0052648B">
        <w:rPr>
          <w:rFonts w:ascii="Arial" w:hAnsi="Arial" w:cs="Arial"/>
          <w:szCs w:val="24"/>
        </w:rPr>
        <w:t>Amendments</w:t>
      </w:r>
      <w:r w:rsidR="00B55342" w:rsidRPr="0052648B">
        <w:rPr>
          <w:rFonts w:ascii="Arial" w:hAnsi="Arial" w:cs="Arial"/>
          <w:szCs w:val="24"/>
        </w:rPr>
        <w:t>)</w:t>
      </w:r>
      <w:r w:rsidRPr="0052648B">
        <w:rPr>
          <w:rFonts w:ascii="Arial" w:hAnsi="Arial" w:cs="Arial"/>
          <w:szCs w:val="24"/>
        </w:rPr>
        <w:t xml:space="preserve"> Regulations 2002 provides further information and guidance.</w:t>
      </w:r>
    </w:p>
    <w:p w14:paraId="79E87C2C" w14:textId="77777777" w:rsidR="00781B91" w:rsidRPr="0052648B" w:rsidRDefault="00781B91" w:rsidP="00781B91">
      <w:pPr>
        <w:ind w:left="1800"/>
        <w:jc w:val="both"/>
        <w:rPr>
          <w:rFonts w:ascii="Arial" w:hAnsi="Arial" w:cs="Arial"/>
          <w:szCs w:val="24"/>
        </w:rPr>
      </w:pPr>
    </w:p>
    <w:p w14:paraId="79E87C2D" w14:textId="77777777" w:rsidR="00BA7A89" w:rsidRPr="0052648B" w:rsidRDefault="00505484" w:rsidP="00781B91">
      <w:pPr>
        <w:ind w:left="720" w:hanging="720"/>
        <w:jc w:val="both"/>
        <w:rPr>
          <w:rFonts w:ascii="Arial" w:hAnsi="Arial" w:cs="Arial"/>
          <w:b/>
          <w:szCs w:val="24"/>
        </w:rPr>
      </w:pPr>
      <w:r w:rsidRPr="0052648B">
        <w:rPr>
          <w:rFonts w:ascii="Arial" w:hAnsi="Arial" w:cs="Arial"/>
          <w:b/>
          <w:szCs w:val="24"/>
        </w:rPr>
        <w:lastRenderedPageBreak/>
        <w:t>11</w:t>
      </w:r>
      <w:r w:rsidR="00DB3D94">
        <w:rPr>
          <w:rFonts w:ascii="Arial" w:hAnsi="Arial" w:cs="Arial"/>
          <w:b/>
          <w:szCs w:val="24"/>
        </w:rPr>
        <w:t>.</w:t>
      </w:r>
      <w:r w:rsidR="00BA7A89" w:rsidRPr="0052648B">
        <w:rPr>
          <w:rFonts w:ascii="Arial" w:hAnsi="Arial" w:cs="Arial"/>
          <w:b/>
          <w:szCs w:val="24"/>
        </w:rPr>
        <w:tab/>
        <w:t>Use of other School IT Equipment</w:t>
      </w:r>
    </w:p>
    <w:p w14:paraId="79E87C2E" w14:textId="77777777" w:rsidR="00BA7A89" w:rsidRPr="0052648B" w:rsidRDefault="00BA7A89" w:rsidP="00781B91">
      <w:pPr>
        <w:ind w:left="1080"/>
        <w:jc w:val="both"/>
        <w:rPr>
          <w:rFonts w:ascii="Arial" w:hAnsi="Arial" w:cs="Arial"/>
          <w:szCs w:val="24"/>
        </w:rPr>
      </w:pPr>
      <w:r w:rsidRPr="0052648B">
        <w:rPr>
          <w:rFonts w:ascii="Arial" w:hAnsi="Arial" w:cs="Arial"/>
          <w:szCs w:val="24"/>
        </w:rPr>
        <w:t xml:space="preserve"> </w:t>
      </w:r>
    </w:p>
    <w:p w14:paraId="79E87C2F" w14:textId="77777777" w:rsidR="00BA7A89" w:rsidRPr="00917E7D" w:rsidRDefault="00505484" w:rsidP="00781B91">
      <w:pPr>
        <w:ind w:left="1440" w:hanging="720"/>
        <w:jc w:val="both"/>
        <w:rPr>
          <w:rFonts w:ascii="Arial" w:hAnsi="Arial" w:cs="Arial"/>
          <w:szCs w:val="24"/>
        </w:rPr>
      </w:pPr>
      <w:r w:rsidRPr="0052648B">
        <w:rPr>
          <w:rFonts w:ascii="Arial" w:hAnsi="Arial" w:cs="Arial"/>
          <w:szCs w:val="24"/>
        </w:rPr>
        <w:t>11</w:t>
      </w:r>
      <w:r w:rsidR="00BA7A89" w:rsidRPr="0052648B">
        <w:rPr>
          <w:rFonts w:ascii="Arial" w:hAnsi="Arial" w:cs="Arial"/>
          <w:szCs w:val="24"/>
        </w:rPr>
        <w:t>.1</w:t>
      </w:r>
      <w:r w:rsidR="00BA7A89" w:rsidRPr="0052648B">
        <w:rPr>
          <w:rFonts w:ascii="Arial" w:hAnsi="Arial" w:cs="Arial"/>
          <w:szCs w:val="24"/>
        </w:rPr>
        <w:tab/>
        <w:t>Users who borrow equipment from the School must sign for it and bear the responsibility for its care. Loan equipment should be concealed and stored securely when not</w:t>
      </w:r>
      <w:r w:rsidR="00BA7A89" w:rsidRPr="00917E7D">
        <w:rPr>
          <w:rFonts w:ascii="Arial" w:hAnsi="Arial" w:cs="Arial"/>
          <w:szCs w:val="24"/>
        </w:rPr>
        <w:t xml:space="preserve"> in use. Any loss or damage to equipment on loan should be immediately reported to the Head Teacher or School IT Technician in the first instance and any theft or criminal damage should be reported to the Police. </w:t>
      </w:r>
    </w:p>
    <w:p w14:paraId="79E87C30" w14:textId="77777777" w:rsidR="00BA7A89" w:rsidRPr="00917E7D" w:rsidRDefault="00BA7A89" w:rsidP="00781B91">
      <w:pPr>
        <w:ind w:left="1800"/>
        <w:jc w:val="both"/>
        <w:rPr>
          <w:rFonts w:ascii="Arial" w:hAnsi="Arial" w:cs="Arial"/>
          <w:szCs w:val="24"/>
        </w:rPr>
      </w:pPr>
    </w:p>
    <w:p w14:paraId="79E87C31" w14:textId="77777777" w:rsidR="00BA7A89" w:rsidRPr="00917E7D" w:rsidRDefault="00BA7A89" w:rsidP="00781B91">
      <w:pPr>
        <w:widowControl w:val="0"/>
        <w:numPr>
          <w:ilvl w:val="1"/>
          <w:numId w:val="11"/>
        </w:numPr>
        <w:autoSpaceDE w:val="0"/>
        <w:autoSpaceDN w:val="0"/>
        <w:adjustRightInd w:val="0"/>
        <w:ind w:left="1440"/>
        <w:jc w:val="both"/>
        <w:rPr>
          <w:rFonts w:ascii="Arial" w:hAnsi="Arial" w:cs="Arial"/>
          <w:szCs w:val="24"/>
        </w:rPr>
      </w:pPr>
      <w:r w:rsidRPr="00917E7D">
        <w:rPr>
          <w:rFonts w:ascii="Arial" w:hAnsi="Arial" w:cs="Arial"/>
          <w:szCs w:val="24"/>
        </w:rPr>
        <w:t xml:space="preserve">To prevent data loss and ensure consistent application of School policies no personally owned equipment should be attached to the School’s network without the permission of the Head Teacher. All mobile devices </w:t>
      </w:r>
      <w:r w:rsidRPr="00917E7D">
        <w:rPr>
          <w:rFonts w:ascii="Arial" w:hAnsi="Arial" w:cs="Arial"/>
          <w:szCs w:val="24"/>
          <w:u w:val="single"/>
        </w:rPr>
        <w:t>must</w:t>
      </w:r>
      <w:r w:rsidRPr="00917E7D">
        <w:rPr>
          <w:rFonts w:ascii="Arial" w:hAnsi="Arial" w:cs="Arial"/>
          <w:szCs w:val="24"/>
        </w:rPr>
        <w:t xml:space="preserve"> be encrypted or password protected wherever technology allows.  </w:t>
      </w:r>
    </w:p>
    <w:p w14:paraId="79E87C32" w14:textId="77777777" w:rsidR="00781B91" w:rsidRPr="00917E7D" w:rsidRDefault="00781B91" w:rsidP="00781B91">
      <w:pPr>
        <w:ind w:left="1080"/>
        <w:jc w:val="both"/>
        <w:rPr>
          <w:rFonts w:ascii="Arial" w:hAnsi="Arial" w:cs="Arial"/>
          <w:szCs w:val="24"/>
        </w:rPr>
      </w:pPr>
    </w:p>
    <w:p w14:paraId="79E87C33" w14:textId="77777777" w:rsidR="00BA7A89" w:rsidRPr="00917E7D" w:rsidRDefault="00505484" w:rsidP="00781B91">
      <w:pPr>
        <w:ind w:left="720" w:hanging="720"/>
        <w:jc w:val="both"/>
        <w:rPr>
          <w:rFonts w:ascii="Arial" w:hAnsi="Arial" w:cs="Arial"/>
          <w:b/>
          <w:szCs w:val="24"/>
        </w:rPr>
      </w:pPr>
      <w:r w:rsidRPr="00917E7D">
        <w:rPr>
          <w:rFonts w:ascii="Arial" w:hAnsi="Arial" w:cs="Arial"/>
          <w:b/>
          <w:szCs w:val="24"/>
        </w:rPr>
        <w:t>12</w:t>
      </w:r>
      <w:r w:rsidR="00BA7A89" w:rsidRPr="00917E7D">
        <w:rPr>
          <w:rFonts w:ascii="Arial" w:hAnsi="Arial" w:cs="Arial"/>
          <w:b/>
          <w:szCs w:val="24"/>
        </w:rPr>
        <w:t xml:space="preserve">. </w:t>
      </w:r>
      <w:r w:rsidR="00BA7A89" w:rsidRPr="00917E7D">
        <w:rPr>
          <w:rFonts w:ascii="Arial" w:hAnsi="Arial" w:cs="Arial"/>
          <w:b/>
          <w:szCs w:val="24"/>
        </w:rPr>
        <w:tab/>
        <w:t xml:space="preserve">Software </w:t>
      </w:r>
    </w:p>
    <w:p w14:paraId="79E87C34" w14:textId="77777777" w:rsidR="00BA7A89" w:rsidRPr="00917E7D" w:rsidRDefault="00BA7A89" w:rsidP="00781B91">
      <w:pPr>
        <w:ind w:left="1080"/>
        <w:jc w:val="both"/>
        <w:rPr>
          <w:rFonts w:ascii="Arial" w:hAnsi="Arial" w:cs="Arial"/>
          <w:szCs w:val="24"/>
        </w:rPr>
      </w:pPr>
    </w:p>
    <w:p w14:paraId="79E87C35" w14:textId="77777777" w:rsidR="00C900EA" w:rsidRPr="00917E7D" w:rsidRDefault="00505484" w:rsidP="00781B91">
      <w:pPr>
        <w:ind w:left="1429" w:hanging="709"/>
        <w:jc w:val="both"/>
        <w:rPr>
          <w:rFonts w:ascii="Arial" w:hAnsi="Arial" w:cs="Arial"/>
          <w:szCs w:val="24"/>
        </w:rPr>
      </w:pPr>
      <w:r w:rsidRPr="00917E7D">
        <w:rPr>
          <w:rFonts w:ascii="Arial" w:hAnsi="Arial" w:cs="Arial"/>
          <w:szCs w:val="24"/>
        </w:rPr>
        <w:t>12</w:t>
      </w:r>
      <w:r w:rsidR="00BA7A89" w:rsidRPr="00917E7D">
        <w:rPr>
          <w:rFonts w:ascii="Arial" w:hAnsi="Arial" w:cs="Arial"/>
          <w:szCs w:val="24"/>
        </w:rPr>
        <w:t>.1</w:t>
      </w:r>
      <w:r w:rsidR="00BA7A89" w:rsidRPr="00917E7D">
        <w:rPr>
          <w:rFonts w:ascii="Arial" w:hAnsi="Arial" w:cs="Arial"/>
          <w:szCs w:val="24"/>
        </w:rPr>
        <w:tab/>
        <w:t>Users should use software in accordance with applicable licence agreements. To copy software or any supporting documentation protected by copyright is a criminal offence. The use, or possession of unlicensed copies or "pirated" versions of software is illegal and is expressly prohibited by the School. Under no circumstances should any user possess</w:t>
      </w:r>
      <w:r w:rsidR="00C900EA" w:rsidRPr="00917E7D">
        <w:rPr>
          <w:rFonts w:ascii="Arial" w:hAnsi="Arial" w:cs="Arial"/>
          <w:szCs w:val="24"/>
        </w:rPr>
        <w:t xml:space="preserve"> unlicensed software on School premises or use unlicensed software on School IT equipment (including portable equipment). </w:t>
      </w:r>
    </w:p>
    <w:p w14:paraId="79E87C38" w14:textId="77777777" w:rsidR="00FA04FF" w:rsidRPr="00917E7D" w:rsidRDefault="00FA04FF" w:rsidP="00781B91">
      <w:pPr>
        <w:jc w:val="both"/>
        <w:rPr>
          <w:rFonts w:ascii="Arial" w:hAnsi="Arial" w:cs="Arial"/>
          <w:szCs w:val="24"/>
        </w:rPr>
      </w:pPr>
    </w:p>
    <w:p w14:paraId="79E87C39" w14:textId="77777777" w:rsidR="00C900EA" w:rsidRPr="00917E7D" w:rsidRDefault="00505484" w:rsidP="00781B91">
      <w:pPr>
        <w:ind w:left="720" w:hanging="720"/>
        <w:jc w:val="both"/>
        <w:rPr>
          <w:rFonts w:ascii="Arial" w:hAnsi="Arial" w:cs="Arial"/>
          <w:b/>
          <w:szCs w:val="24"/>
        </w:rPr>
      </w:pPr>
      <w:r w:rsidRPr="00917E7D">
        <w:rPr>
          <w:rFonts w:ascii="Arial" w:hAnsi="Arial" w:cs="Arial"/>
          <w:b/>
          <w:szCs w:val="24"/>
        </w:rPr>
        <w:t>13</w:t>
      </w:r>
      <w:r w:rsidR="00C900EA" w:rsidRPr="00917E7D">
        <w:rPr>
          <w:rFonts w:ascii="Arial" w:hAnsi="Arial" w:cs="Arial"/>
          <w:b/>
          <w:szCs w:val="24"/>
        </w:rPr>
        <w:t xml:space="preserve"> </w:t>
      </w:r>
      <w:r w:rsidR="00C900EA" w:rsidRPr="00917E7D">
        <w:rPr>
          <w:rFonts w:ascii="Arial" w:hAnsi="Arial" w:cs="Arial"/>
          <w:b/>
          <w:szCs w:val="24"/>
        </w:rPr>
        <w:tab/>
        <w:t xml:space="preserve">Network Access, Passwords and Data Security </w:t>
      </w:r>
    </w:p>
    <w:p w14:paraId="79E87C3A" w14:textId="77777777" w:rsidR="00C900EA" w:rsidRPr="00917E7D" w:rsidRDefault="00C900EA" w:rsidP="00781B91">
      <w:pPr>
        <w:jc w:val="both"/>
        <w:rPr>
          <w:rFonts w:ascii="Arial" w:hAnsi="Arial" w:cs="Arial"/>
          <w:szCs w:val="24"/>
        </w:rPr>
      </w:pPr>
    </w:p>
    <w:p w14:paraId="79E87C3B" w14:textId="77777777" w:rsidR="00C900EA" w:rsidRPr="00917E7D" w:rsidRDefault="00505484" w:rsidP="00781B91">
      <w:pPr>
        <w:ind w:left="1440" w:hanging="720"/>
        <w:jc w:val="both"/>
        <w:rPr>
          <w:rFonts w:ascii="Arial" w:hAnsi="Arial" w:cs="Arial"/>
          <w:szCs w:val="24"/>
        </w:rPr>
      </w:pPr>
      <w:r w:rsidRPr="00917E7D">
        <w:rPr>
          <w:rFonts w:ascii="Arial" w:hAnsi="Arial" w:cs="Arial"/>
          <w:szCs w:val="24"/>
        </w:rPr>
        <w:t>13</w:t>
      </w:r>
      <w:r w:rsidR="00C900EA" w:rsidRPr="00917E7D">
        <w:rPr>
          <w:rFonts w:ascii="Arial" w:hAnsi="Arial" w:cs="Arial"/>
          <w:szCs w:val="24"/>
        </w:rPr>
        <w:t xml:space="preserve">.1 </w:t>
      </w:r>
      <w:r w:rsidR="00C900EA" w:rsidRPr="00917E7D">
        <w:rPr>
          <w:rFonts w:ascii="Arial" w:hAnsi="Arial" w:cs="Arial"/>
          <w:szCs w:val="24"/>
        </w:rPr>
        <w:tab/>
        <w:t xml:space="preserve">Users must only access information held on the School’s computer systems if properly authorized to do so and the information is needed to carry out their work. Under no circumstances should personal or other confidential information held on the School network or IT equipment be disclosed to </w:t>
      </w:r>
      <w:r w:rsidR="004A2C09">
        <w:rPr>
          <w:rFonts w:ascii="Arial" w:hAnsi="Arial" w:cs="Arial"/>
          <w:szCs w:val="24"/>
        </w:rPr>
        <w:t>unauthoris</w:t>
      </w:r>
      <w:r w:rsidR="00C900EA" w:rsidRPr="00917E7D">
        <w:rPr>
          <w:rFonts w:ascii="Arial" w:hAnsi="Arial" w:cs="Arial"/>
          <w:szCs w:val="24"/>
        </w:rPr>
        <w:t>ed persons. If you accidentally access information</w:t>
      </w:r>
      <w:r w:rsidR="008B2EED">
        <w:rPr>
          <w:rFonts w:ascii="Arial" w:hAnsi="Arial" w:cs="Arial"/>
          <w:szCs w:val="24"/>
        </w:rPr>
        <w:t>,</w:t>
      </w:r>
      <w:r w:rsidR="00C900EA" w:rsidRPr="00917E7D">
        <w:rPr>
          <w:rFonts w:ascii="Arial" w:hAnsi="Arial" w:cs="Arial"/>
          <w:szCs w:val="24"/>
        </w:rPr>
        <w:t xml:space="preserve"> which you are not entitled to view</w:t>
      </w:r>
      <w:r w:rsidR="008B2EED">
        <w:rPr>
          <w:rFonts w:ascii="Arial" w:hAnsi="Arial" w:cs="Arial"/>
          <w:szCs w:val="24"/>
        </w:rPr>
        <w:t>,</w:t>
      </w:r>
      <w:r w:rsidR="00C900EA" w:rsidRPr="00917E7D">
        <w:rPr>
          <w:rFonts w:ascii="Arial" w:hAnsi="Arial" w:cs="Arial"/>
          <w:szCs w:val="24"/>
        </w:rPr>
        <w:t xml:space="preserve"> report this immediately to the Head Teacher or School IT Technician.</w:t>
      </w:r>
    </w:p>
    <w:p w14:paraId="79E87C3C" w14:textId="77777777" w:rsidR="00C900EA" w:rsidRPr="00917E7D" w:rsidRDefault="00C900EA" w:rsidP="00781B91">
      <w:pPr>
        <w:ind w:left="1800" w:hanging="720"/>
        <w:jc w:val="both"/>
        <w:rPr>
          <w:rFonts w:ascii="Arial" w:hAnsi="Arial" w:cs="Arial"/>
          <w:szCs w:val="24"/>
        </w:rPr>
      </w:pPr>
    </w:p>
    <w:p w14:paraId="79E87C3D" w14:textId="77777777" w:rsidR="00C900EA" w:rsidRPr="00917E7D" w:rsidRDefault="00505484" w:rsidP="00781B91">
      <w:pPr>
        <w:ind w:left="1440" w:hanging="720"/>
        <w:jc w:val="both"/>
        <w:rPr>
          <w:rFonts w:ascii="Arial" w:hAnsi="Arial" w:cs="Arial"/>
          <w:szCs w:val="24"/>
        </w:rPr>
      </w:pPr>
      <w:r w:rsidRPr="00917E7D">
        <w:rPr>
          <w:rFonts w:ascii="Arial" w:hAnsi="Arial" w:cs="Arial"/>
          <w:szCs w:val="24"/>
        </w:rPr>
        <w:t>13</w:t>
      </w:r>
      <w:r w:rsidR="00C900EA" w:rsidRPr="00917E7D">
        <w:rPr>
          <w:rFonts w:ascii="Arial" w:hAnsi="Arial" w:cs="Arial"/>
          <w:szCs w:val="24"/>
        </w:rPr>
        <w:t>.2</w:t>
      </w:r>
      <w:r w:rsidR="00C900EA" w:rsidRPr="00917E7D">
        <w:rPr>
          <w:rFonts w:ascii="Arial" w:hAnsi="Arial" w:cs="Arial"/>
          <w:szCs w:val="24"/>
        </w:rPr>
        <w:tab/>
        <w:t>Staff using computers in classrooms must ensure that sensitive data is not accessible to students or other individuals by logg</w:t>
      </w:r>
      <w:r w:rsidR="008B2EED">
        <w:rPr>
          <w:rFonts w:ascii="Arial" w:hAnsi="Arial" w:cs="Arial"/>
          <w:szCs w:val="24"/>
        </w:rPr>
        <w:t>ing off or locking the computer</w:t>
      </w:r>
      <w:r w:rsidR="00697E43">
        <w:rPr>
          <w:rFonts w:ascii="Arial" w:hAnsi="Arial" w:cs="Arial"/>
          <w:szCs w:val="24"/>
        </w:rPr>
        <w:t>. I</w:t>
      </w:r>
      <w:r w:rsidR="00C900EA" w:rsidRPr="00917E7D">
        <w:rPr>
          <w:rFonts w:ascii="Arial" w:hAnsi="Arial" w:cs="Arial"/>
          <w:szCs w:val="24"/>
        </w:rPr>
        <w:t xml:space="preserve">n other </w:t>
      </w:r>
      <w:r w:rsidR="00697E43">
        <w:rPr>
          <w:rFonts w:ascii="Arial" w:hAnsi="Arial" w:cs="Arial"/>
          <w:szCs w:val="24"/>
        </w:rPr>
        <w:t>areas c</w:t>
      </w:r>
      <w:r w:rsidR="00C900EA" w:rsidRPr="00917E7D">
        <w:rPr>
          <w:rFonts w:ascii="Arial" w:hAnsi="Arial" w:cs="Arial"/>
          <w:szCs w:val="24"/>
        </w:rPr>
        <w:t>omputers must not be left logged on when  unattended.</w:t>
      </w:r>
    </w:p>
    <w:p w14:paraId="79E87C3E" w14:textId="77777777" w:rsidR="00C900EA" w:rsidRPr="00917E7D" w:rsidRDefault="00C900EA" w:rsidP="00781B91">
      <w:pPr>
        <w:ind w:left="1800" w:hanging="720"/>
        <w:jc w:val="both"/>
        <w:rPr>
          <w:rFonts w:ascii="Arial" w:hAnsi="Arial" w:cs="Arial"/>
          <w:szCs w:val="24"/>
        </w:rPr>
      </w:pPr>
    </w:p>
    <w:p w14:paraId="79E87C3F" w14:textId="77777777" w:rsidR="00C900EA" w:rsidRPr="00917E7D" w:rsidRDefault="00505484" w:rsidP="00781B91">
      <w:pPr>
        <w:ind w:left="1440" w:hanging="720"/>
        <w:jc w:val="both"/>
        <w:rPr>
          <w:rFonts w:ascii="Arial" w:hAnsi="Arial" w:cs="Arial"/>
          <w:szCs w:val="24"/>
        </w:rPr>
      </w:pPr>
      <w:r w:rsidRPr="00917E7D">
        <w:rPr>
          <w:rFonts w:ascii="Arial" w:hAnsi="Arial" w:cs="Arial"/>
          <w:szCs w:val="24"/>
        </w:rPr>
        <w:t>1</w:t>
      </w:r>
      <w:r w:rsidR="00C900EA" w:rsidRPr="00917E7D">
        <w:rPr>
          <w:rFonts w:ascii="Arial" w:hAnsi="Arial" w:cs="Arial"/>
          <w:szCs w:val="24"/>
        </w:rPr>
        <w:t>3</w:t>
      </w:r>
      <w:r w:rsidRPr="00917E7D">
        <w:rPr>
          <w:rFonts w:ascii="Arial" w:hAnsi="Arial" w:cs="Arial"/>
          <w:szCs w:val="24"/>
        </w:rPr>
        <w:t>.3</w:t>
      </w:r>
      <w:r w:rsidR="00C900EA" w:rsidRPr="00917E7D">
        <w:rPr>
          <w:rFonts w:ascii="Arial" w:hAnsi="Arial" w:cs="Arial"/>
          <w:szCs w:val="24"/>
        </w:rPr>
        <w:tab/>
        <w:t>Staff passwords must be at least eight characters in length, containing at least one capital letter and one number. Whilst the user account is active the password must be changed on a regular basis, at least termly. System and administration level passwords should also be ch</w:t>
      </w:r>
      <w:r w:rsidR="008B2EED">
        <w:rPr>
          <w:rFonts w:ascii="Arial" w:hAnsi="Arial" w:cs="Arial"/>
          <w:szCs w:val="24"/>
        </w:rPr>
        <w:t>anged, at least on a termly basis</w:t>
      </w:r>
      <w:r w:rsidR="00C900EA" w:rsidRPr="00917E7D">
        <w:rPr>
          <w:rFonts w:ascii="Arial" w:hAnsi="Arial" w:cs="Arial"/>
          <w:szCs w:val="24"/>
        </w:rPr>
        <w:t xml:space="preserve">. </w:t>
      </w:r>
    </w:p>
    <w:p w14:paraId="79E87C40" w14:textId="77777777" w:rsidR="00C900EA" w:rsidRPr="00917E7D" w:rsidRDefault="00C900EA" w:rsidP="00781B91">
      <w:pPr>
        <w:ind w:left="720"/>
        <w:jc w:val="both"/>
        <w:rPr>
          <w:rFonts w:ascii="Arial" w:hAnsi="Arial" w:cs="Arial"/>
          <w:szCs w:val="24"/>
        </w:rPr>
      </w:pPr>
    </w:p>
    <w:p w14:paraId="79E87C41" w14:textId="77777777" w:rsidR="00C900EA" w:rsidRPr="00917E7D" w:rsidRDefault="00505484" w:rsidP="00781B91">
      <w:pPr>
        <w:ind w:left="1440" w:hanging="720"/>
        <w:jc w:val="both"/>
        <w:rPr>
          <w:rFonts w:ascii="Arial" w:hAnsi="Arial" w:cs="Arial"/>
          <w:szCs w:val="24"/>
        </w:rPr>
      </w:pPr>
      <w:r w:rsidRPr="00917E7D">
        <w:rPr>
          <w:rFonts w:ascii="Arial" w:hAnsi="Arial" w:cs="Arial"/>
          <w:szCs w:val="24"/>
        </w:rPr>
        <w:t>13</w:t>
      </w:r>
      <w:r w:rsidR="00C900EA" w:rsidRPr="00917E7D">
        <w:rPr>
          <w:rFonts w:ascii="Arial" w:hAnsi="Arial" w:cs="Arial"/>
          <w:szCs w:val="24"/>
        </w:rPr>
        <w:t>.4</w:t>
      </w:r>
      <w:r w:rsidR="00C900EA" w:rsidRPr="00917E7D">
        <w:rPr>
          <w:rFonts w:ascii="Arial" w:hAnsi="Arial" w:cs="Arial"/>
          <w:szCs w:val="24"/>
        </w:rPr>
        <w:tab/>
        <w:t xml:space="preserve">All passwords are to be treated as sensitive, confidential information. Therefore, staff must not: </w:t>
      </w:r>
    </w:p>
    <w:p w14:paraId="79E87C42" w14:textId="77777777" w:rsidR="00C900EA" w:rsidRPr="00917E7D" w:rsidRDefault="00C900EA" w:rsidP="00781B91">
      <w:pPr>
        <w:tabs>
          <w:tab w:val="left" w:pos="900"/>
        </w:tabs>
        <w:ind w:left="1800" w:hanging="720"/>
        <w:jc w:val="both"/>
        <w:rPr>
          <w:rFonts w:ascii="Arial" w:hAnsi="Arial" w:cs="Arial"/>
          <w:szCs w:val="24"/>
        </w:rPr>
      </w:pPr>
    </w:p>
    <w:p w14:paraId="79E87C43" w14:textId="77777777" w:rsidR="00C900EA" w:rsidRPr="00917E7D" w:rsidRDefault="00F15894" w:rsidP="00DB3D94">
      <w:pPr>
        <w:numPr>
          <w:ilvl w:val="0"/>
          <w:numId w:val="7"/>
        </w:numPr>
        <w:tabs>
          <w:tab w:val="num" w:pos="1843"/>
        </w:tabs>
        <w:ind w:left="2520" w:hanging="1102"/>
        <w:jc w:val="both"/>
        <w:rPr>
          <w:rFonts w:ascii="Arial" w:hAnsi="Arial" w:cs="Arial"/>
          <w:szCs w:val="24"/>
        </w:rPr>
      </w:pPr>
      <w:r>
        <w:rPr>
          <w:rFonts w:ascii="Arial" w:hAnsi="Arial" w:cs="Arial"/>
          <w:szCs w:val="24"/>
        </w:rPr>
        <w:t>w</w:t>
      </w:r>
      <w:r w:rsidR="00C900EA" w:rsidRPr="00917E7D">
        <w:rPr>
          <w:rFonts w:ascii="Arial" w:hAnsi="Arial" w:cs="Arial"/>
          <w:szCs w:val="24"/>
        </w:rPr>
        <w:t xml:space="preserve">rite down passwords or store them on-line. </w:t>
      </w:r>
    </w:p>
    <w:p w14:paraId="79E87C44" w14:textId="77777777" w:rsidR="00C900EA" w:rsidRPr="00917E7D" w:rsidRDefault="00F15894" w:rsidP="00DB3D94">
      <w:pPr>
        <w:numPr>
          <w:ilvl w:val="0"/>
          <w:numId w:val="7"/>
        </w:numPr>
        <w:tabs>
          <w:tab w:val="num" w:pos="1843"/>
        </w:tabs>
        <w:ind w:left="1843" w:hanging="425"/>
        <w:jc w:val="both"/>
        <w:rPr>
          <w:rFonts w:ascii="Arial" w:hAnsi="Arial" w:cs="Arial"/>
          <w:szCs w:val="24"/>
        </w:rPr>
      </w:pPr>
      <w:r>
        <w:rPr>
          <w:rFonts w:ascii="Arial" w:hAnsi="Arial" w:cs="Arial"/>
          <w:szCs w:val="24"/>
        </w:rPr>
        <w:t>u</w:t>
      </w:r>
      <w:r w:rsidR="00C900EA" w:rsidRPr="00917E7D">
        <w:rPr>
          <w:rFonts w:ascii="Arial" w:hAnsi="Arial" w:cs="Arial"/>
          <w:szCs w:val="24"/>
        </w:rPr>
        <w:t>se School user account passwords f</w:t>
      </w:r>
      <w:r w:rsidR="00DB3D94">
        <w:rPr>
          <w:rFonts w:ascii="Arial" w:hAnsi="Arial" w:cs="Arial"/>
          <w:szCs w:val="24"/>
        </w:rPr>
        <w:t xml:space="preserve">or other types of access (e.g., </w:t>
      </w:r>
      <w:r w:rsidR="00C900EA" w:rsidRPr="00917E7D">
        <w:rPr>
          <w:rFonts w:ascii="Arial" w:hAnsi="Arial" w:cs="Arial"/>
          <w:szCs w:val="24"/>
        </w:rPr>
        <w:t xml:space="preserve">personal ISP accounts, Internet banking, etc.). </w:t>
      </w:r>
    </w:p>
    <w:p w14:paraId="79E87C45" w14:textId="77777777" w:rsidR="00C900EA" w:rsidRPr="00917E7D" w:rsidRDefault="00F15894" w:rsidP="00DB3D94">
      <w:pPr>
        <w:numPr>
          <w:ilvl w:val="0"/>
          <w:numId w:val="7"/>
        </w:numPr>
        <w:tabs>
          <w:tab w:val="num" w:pos="1800"/>
          <w:tab w:val="num" w:pos="1843"/>
        </w:tabs>
        <w:ind w:left="1843" w:hanging="425"/>
        <w:jc w:val="both"/>
        <w:rPr>
          <w:rFonts w:ascii="Arial" w:hAnsi="Arial" w:cs="Arial"/>
          <w:szCs w:val="24"/>
        </w:rPr>
      </w:pPr>
      <w:r>
        <w:rPr>
          <w:rFonts w:ascii="Arial" w:hAnsi="Arial" w:cs="Arial"/>
          <w:szCs w:val="24"/>
        </w:rPr>
        <w:lastRenderedPageBreak/>
        <w:t>s</w:t>
      </w:r>
      <w:r w:rsidR="00C900EA" w:rsidRPr="00917E7D">
        <w:rPr>
          <w:rFonts w:ascii="Arial" w:hAnsi="Arial" w:cs="Arial"/>
          <w:szCs w:val="24"/>
        </w:rPr>
        <w:t xml:space="preserve">hare passwords with anyone, including line managers, colleagues, administrative assistants, secretaries, or IT Technicians. </w:t>
      </w:r>
    </w:p>
    <w:p w14:paraId="79E87C46" w14:textId="77777777" w:rsidR="00C900EA" w:rsidRPr="00917E7D" w:rsidRDefault="00F15894" w:rsidP="00DB3D94">
      <w:pPr>
        <w:numPr>
          <w:ilvl w:val="0"/>
          <w:numId w:val="7"/>
        </w:numPr>
        <w:tabs>
          <w:tab w:val="num" w:pos="1800"/>
          <w:tab w:val="num" w:pos="1843"/>
        </w:tabs>
        <w:ind w:left="1843" w:hanging="425"/>
        <w:jc w:val="both"/>
        <w:rPr>
          <w:rFonts w:ascii="Arial" w:hAnsi="Arial" w:cs="Arial"/>
          <w:szCs w:val="24"/>
        </w:rPr>
      </w:pPr>
      <w:r>
        <w:rPr>
          <w:rFonts w:ascii="Arial" w:hAnsi="Arial" w:cs="Arial"/>
          <w:szCs w:val="24"/>
        </w:rPr>
        <w:t>r</w:t>
      </w:r>
      <w:r w:rsidR="00C900EA" w:rsidRPr="00917E7D">
        <w:rPr>
          <w:rFonts w:ascii="Arial" w:hAnsi="Arial" w:cs="Arial"/>
          <w:szCs w:val="24"/>
        </w:rPr>
        <w:t xml:space="preserve">eveal a password over the phone or in an e-mail message or other correspondence. </w:t>
      </w:r>
    </w:p>
    <w:p w14:paraId="79E87C47" w14:textId="77777777" w:rsidR="00C900EA" w:rsidRPr="00917E7D" w:rsidRDefault="00C900EA" w:rsidP="00DB3D94">
      <w:pPr>
        <w:numPr>
          <w:ilvl w:val="0"/>
          <w:numId w:val="7"/>
        </w:numPr>
        <w:tabs>
          <w:tab w:val="num" w:pos="1800"/>
          <w:tab w:val="num" w:pos="1843"/>
        </w:tabs>
        <w:ind w:left="2520" w:hanging="1102"/>
        <w:jc w:val="both"/>
        <w:rPr>
          <w:rFonts w:ascii="Arial" w:hAnsi="Arial" w:cs="Arial"/>
          <w:szCs w:val="24"/>
        </w:rPr>
      </w:pPr>
      <w:r w:rsidRPr="00917E7D">
        <w:rPr>
          <w:rFonts w:ascii="Arial" w:hAnsi="Arial" w:cs="Arial"/>
          <w:szCs w:val="24"/>
        </w:rPr>
        <w:t xml:space="preserve">talk about a password in front of others including family members. </w:t>
      </w:r>
    </w:p>
    <w:p w14:paraId="79E87C48" w14:textId="77777777" w:rsidR="00C900EA" w:rsidRPr="00917E7D" w:rsidRDefault="00C900EA" w:rsidP="00DB3D94">
      <w:pPr>
        <w:numPr>
          <w:ilvl w:val="0"/>
          <w:numId w:val="7"/>
        </w:numPr>
        <w:tabs>
          <w:tab w:val="num" w:pos="1800"/>
          <w:tab w:val="num" w:pos="1843"/>
        </w:tabs>
        <w:ind w:left="2520" w:hanging="1102"/>
        <w:jc w:val="both"/>
        <w:rPr>
          <w:rFonts w:ascii="Arial" w:hAnsi="Arial" w:cs="Arial"/>
          <w:szCs w:val="24"/>
        </w:rPr>
      </w:pPr>
      <w:r w:rsidRPr="00917E7D">
        <w:rPr>
          <w:rFonts w:ascii="Arial" w:hAnsi="Arial" w:cs="Arial"/>
          <w:szCs w:val="24"/>
        </w:rPr>
        <w:t xml:space="preserve">hint at the format of a password (e.g., "my family name"). </w:t>
      </w:r>
    </w:p>
    <w:p w14:paraId="79E87C49" w14:textId="77777777" w:rsidR="00C900EA" w:rsidRPr="00917E7D" w:rsidRDefault="00C900EA" w:rsidP="00DB3D94">
      <w:pPr>
        <w:numPr>
          <w:ilvl w:val="0"/>
          <w:numId w:val="7"/>
        </w:numPr>
        <w:tabs>
          <w:tab w:val="num" w:pos="1800"/>
          <w:tab w:val="num" w:pos="1843"/>
        </w:tabs>
        <w:ind w:left="2520" w:hanging="1102"/>
        <w:jc w:val="both"/>
        <w:rPr>
          <w:rFonts w:ascii="Arial" w:hAnsi="Arial" w:cs="Arial"/>
          <w:szCs w:val="24"/>
        </w:rPr>
      </w:pPr>
      <w:r w:rsidRPr="00917E7D">
        <w:rPr>
          <w:rFonts w:ascii="Arial" w:hAnsi="Arial" w:cs="Arial"/>
          <w:szCs w:val="24"/>
        </w:rPr>
        <w:t xml:space="preserve">reveal a password on questionnaires or security forms. </w:t>
      </w:r>
    </w:p>
    <w:p w14:paraId="79E87C4A" w14:textId="77777777" w:rsidR="00C900EA" w:rsidRPr="00917E7D" w:rsidRDefault="00C900EA" w:rsidP="00DB3D94">
      <w:pPr>
        <w:numPr>
          <w:ilvl w:val="0"/>
          <w:numId w:val="7"/>
        </w:numPr>
        <w:tabs>
          <w:tab w:val="num" w:pos="1800"/>
          <w:tab w:val="num" w:pos="1843"/>
        </w:tabs>
        <w:ind w:left="1843" w:hanging="425"/>
        <w:jc w:val="both"/>
        <w:rPr>
          <w:rFonts w:ascii="Arial" w:hAnsi="Arial" w:cs="Arial"/>
          <w:szCs w:val="24"/>
        </w:rPr>
      </w:pPr>
      <w:r w:rsidRPr="00917E7D">
        <w:rPr>
          <w:rFonts w:ascii="Arial" w:hAnsi="Arial" w:cs="Arial"/>
          <w:szCs w:val="24"/>
        </w:rPr>
        <w:t xml:space="preserve">insert passwords into e-mail messages or other forms of electronic communication. </w:t>
      </w:r>
    </w:p>
    <w:p w14:paraId="79E87C4B" w14:textId="77777777" w:rsidR="00C900EA" w:rsidRPr="00917E7D" w:rsidRDefault="00C900EA" w:rsidP="00781B91">
      <w:pPr>
        <w:ind w:left="720"/>
        <w:jc w:val="both"/>
        <w:rPr>
          <w:rFonts w:ascii="Arial" w:hAnsi="Arial" w:cs="Arial"/>
          <w:szCs w:val="24"/>
        </w:rPr>
      </w:pPr>
    </w:p>
    <w:p w14:paraId="79E87C4C" w14:textId="77777777" w:rsidR="00C900EA" w:rsidRPr="00917E7D" w:rsidRDefault="00505484" w:rsidP="00781B91">
      <w:pPr>
        <w:ind w:left="1440" w:hanging="720"/>
        <w:jc w:val="both"/>
        <w:rPr>
          <w:rFonts w:ascii="Arial" w:hAnsi="Arial" w:cs="Arial"/>
          <w:szCs w:val="24"/>
        </w:rPr>
      </w:pPr>
      <w:r w:rsidRPr="00917E7D">
        <w:rPr>
          <w:rFonts w:ascii="Arial" w:hAnsi="Arial" w:cs="Arial"/>
          <w:szCs w:val="24"/>
        </w:rPr>
        <w:t>13</w:t>
      </w:r>
      <w:r w:rsidR="00C900EA" w:rsidRPr="00917E7D">
        <w:rPr>
          <w:rFonts w:ascii="Arial" w:hAnsi="Arial" w:cs="Arial"/>
          <w:szCs w:val="24"/>
        </w:rPr>
        <w:t>.5</w:t>
      </w:r>
      <w:r w:rsidR="00C900EA" w:rsidRPr="00917E7D">
        <w:rPr>
          <w:rFonts w:ascii="Arial" w:hAnsi="Arial" w:cs="Arial"/>
          <w:szCs w:val="24"/>
        </w:rPr>
        <w:tab/>
        <w:t>If an account or password is suspected to have been compromi</w:t>
      </w:r>
      <w:r w:rsidR="00C85C02" w:rsidRPr="00917E7D">
        <w:rPr>
          <w:rFonts w:ascii="Arial" w:hAnsi="Arial" w:cs="Arial"/>
          <w:szCs w:val="24"/>
        </w:rPr>
        <w:t>s</w:t>
      </w:r>
      <w:r w:rsidR="00C900EA" w:rsidRPr="00917E7D">
        <w:rPr>
          <w:rFonts w:ascii="Arial" w:hAnsi="Arial" w:cs="Arial"/>
          <w:szCs w:val="24"/>
        </w:rPr>
        <w:t xml:space="preserve">ed, the incident must be reported immediately to the Head Teacher or School IT Technician so that the account password can be changed. </w:t>
      </w:r>
    </w:p>
    <w:p w14:paraId="79E87C4D" w14:textId="77777777" w:rsidR="0052648B" w:rsidRPr="00917E7D" w:rsidRDefault="0052648B" w:rsidP="00781B91">
      <w:pPr>
        <w:ind w:left="1800" w:hanging="720"/>
        <w:jc w:val="both"/>
        <w:rPr>
          <w:rFonts w:ascii="Arial" w:hAnsi="Arial" w:cs="Arial"/>
          <w:szCs w:val="24"/>
        </w:rPr>
      </w:pPr>
    </w:p>
    <w:p w14:paraId="79E87C4E" w14:textId="77777777" w:rsidR="00C900EA" w:rsidRPr="00917E7D" w:rsidRDefault="00505484" w:rsidP="00781B91">
      <w:pPr>
        <w:jc w:val="both"/>
        <w:rPr>
          <w:rFonts w:ascii="Arial" w:hAnsi="Arial" w:cs="Arial"/>
          <w:b/>
          <w:szCs w:val="24"/>
        </w:rPr>
      </w:pPr>
      <w:r w:rsidRPr="00917E7D">
        <w:rPr>
          <w:rFonts w:ascii="Arial" w:hAnsi="Arial" w:cs="Arial"/>
          <w:b/>
          <w:szCs w:val="24"/>
        </w:rPr>
        <w:t>14</w:t>
      </w:r>
      <w:r w:rsidR="00C900EA" w:rsidRPr="00917E7D">
        <w:rPr>
          <w:rFonts w:ascii="Arial" w:hAnsi="Arial" w:cs="Arial"/>
          <w:b/>
          <w:szCs w:val="24"/>
        </w:rPr>
        <w:t>.</w:t>
      </w:r>
      <w:r w:rsidR="00C900EA" w:rsidRPr="00917E7D">
        <w:rPr>
          <w:rFonts w:ascii="Arial" w:hAnsi="Arial" w:cs="Arial"/>
          <w:b/>
          <w:szCs w:val="24"/>
        </w:rPr>
        <w:tab/>
        <w:t xml:space="preserve">Encryption </w:t>
      </w:r>
    </w:p>
    <w:p w14:paraId="79E87C4F" w14:textId="77777777" w:rsidR="00C900EA" w:rsidRPr="00917E7D" w:rsidRDefault="00C900EA" w:rsidP="00781B91">
      <w:pPr>
        <w:ind w:left="1080" w:hanging="720"/>
        <w:jc w:val="both"/>
        <w:rPr>
          <w:rFonts w:ascii="Arial" w:hAnsi="Arial" w:cs="Arial"/>
          <w:szCs w:val="24"/>
        </w:rPr>
      </w:pPr>
    </w:p>
    <w:p w14:paraId="79E87C51" w14:textId="7FBF5607" w:rsidR="00F76834" w:rsidRDefault="00505484" w:rsidP="00C867C3">
      <w:pPr>
        <w:ind w:left="1440" w:hanging="720"/>
        <w:jc w:val="both"/>
        <w:rPr>
          <w:rFonts w:ascii="Arial" w:hAnsi="Arial" w:cs="Arial"/>
          <w:b/>
          <w:i/>
          <w:szCs w:val="24"/>
        </w:rPr>
      </w:pPr>
      <w:r w:rsidRPr="00917E7D">
        <w:rPr>
          <w:rFonts w:ascii="Arial" w:hAnsi="Arial" w:cs="Arial"/>
          <w:szCs w:val="24"/>
        </w:rPr>
        <w:t>14</w:t>
      </w:r>
      <w:r w:rsidR="00C900EA" w:rsidRPr="00917E7D">
        <w:rPr>
          <w:rFonts w:ascii="Arial" w:hAnsi="Arial" w:cs="Arial"/>
          <w:szCs w:val="24"/>
        </w:rPr>
        <w:t>.1</w:t>
      </w:r>
      <w:r w:rsidR="00C900EA" w:rsidRPr="00917E7D">
        <w:rPr>
          <w:rFonts w:ascii="Arial" w:hAnsi="Arial" w:cs="Arial"/>
          <w:szCs w:val="24"/>
        </w:rPr>
        <w:tab/>
        <w:t xml:space="preserve">Sensitive or confidential information </w:t>
      </w:r>
      <w:r w:rsidR="0033648D" w:rsidRPr="00917E7D">
        <w:rPr>
          <w:rFonts w:ascii="Arial" w:hAnsi="Arial" w:cs="Arial"/>
          <w:szCs w:val="24"/>
        </w:rPr>
        <w:t xml:space="preserve">held on </w:t>
      </w:r>
      <w:r w:rsidR="00C900EA" w:rsidRPr="00917E7D">
        <w:rPr>
          <w:rFonts w:ascii="Arial" w:hAnsi="Arial" w:cs="Arial"/>
          <w:szCs w:val="24"/>
        </w:rPr>
        <w:t xml:space="preserve">laptops or other portable devices </w:t>
      </w:r>
      <w:r w:rsidR="0033648D" w:rsidRPr="00917E7D">
        <w:rPr>
          <w:rFonts w:ascii="Arial" w:hAnsi="Arial" w:cs="Arial"/>
          <w:szCs w:val="24"/>
        </w:rPr>
        <w:t>(</w:t>
      </w:r>
      <w:r w:rsidR="00C900EA" w:rsidRPr="00917E7D">
        <w:rPr>
          <w:rFonts w:ascii="Arial" w:hAnsi="Arial" w:cs="Arial"/>
          <w:szCs w:val="24"/>
        </w:rPr>
        <w:t>e.g. memory sticks</w:t>
      </w:r>
      <w:r w:rsidR="0033648D" w:rsidRPr="00917E7D">
        <w:rPr>
          <w:rFonts w:ascii="Arial" w:hAnsi="Arial" w:cs="Arial"/>
          <w:szCs w:val="24"/>
        </w:rPr>
        <w:t>) should be minimised</w:t>
      </w:r>
      <w:r w:rsidR="00C900EA" w:rsidRPr="00917E7D">
        <w:rPr>
          <w:rFonts w:ascii="Arial" w:hAnsi="Arial" w:cs="Arial"/>
          <w:szCs w:val="24"/>
        </w:rPr>
        <w:t>.</w:t>
      </w:r>
      <w:r w:rsidR="0033648D" w:rsidRPr="00917E7D">
        <w:rPr>
          <w:rFonts w:ascii="Arial" w:hAnsi="Arial" w:cs="Arial"/>
          <w:szCs w:val="24"/>
        </w:rPr>
        <w:t xml:space="preserve"> Staff should clarify with the headteacher</w:t>
      </w:r>
      <w:r w:rsidR="00C900EA" w:rsidRPr="00917E7D">
        <w:rPr>
          <w:rFonts w:ascii="Arial" w:hAnsi="Arial" w:cs="Arial"/>
          <w:szCs w:val="24"/>
        </w:rPr>
        <w:t xml:space="preserve"> </w:t>
      </w:r>
      <w:r w:rsidR="0033648D" w:rsidRPr="00917E7D">
        <w:rPr>
          <w:rFonts w:ascii="Arial" w:hAnsi="Arial" w:cs="Arial"/>
          <w:szCs w:val="24"/>
        </w:rPr>
        <w:t xml:space="preserve">the nature of material that may be held on these devices, for how long and with what security measures. </w:t>
      </w:r>
      <w:r w:rsidR="00C900EA" w:rsidRPr="00917E7D">
        <w:rPr>
          <w:rFonts w:ascii="Arial" w:hAnsi="Arial" w:cs="Arial"/>
          <w:szCs w:val="24"/>
        </w:rPr>
        <w:t xml:space="preserve">Where the use of a memory stick to transfer or store data temporarily is unavoidable, this must be done </w:t>
      </w:r>
      <w:r w:rsidR="0033648D" w:rsidRPr="00917E7D">
        <w:rPr>
          <w:rFonts w:ascii="Arial" w:hAnsi="Arial" w:cs="Arial"/>
          <w:szCs w:val="24"/>
        </w:rPr>
        <w:t xml:space="preserve">with extreme care, following the school’s security protocol, using </w:t>
      </w:r>
      <w:r w:rsidR="00C900EA" w:rsidRPr="00917E7D">
        <w:rPr>
          <w:rFonts w:ascii="Arial" w:hAnsi="Arial" w:cs="Arial"/>
          <w:szCs w:val="24"/>
        </w:rPr>
        <w:t>an encrypted memory stick provided by the School.</w:t>
      </w:r>
      <w:r w:rsidR="0033648D" w:rsidRPr="00917E7D">
        <w:rPr>
          <w:rFonts w:ascii="Arial" w:hAnsi="Arial" w:cs="Arial"/>
          <w:b/>
          <w:szCs w:val="24"/>
        </w:rPr>
        <w:t xml:space="preserve"> </w:t>
      </w:r>
    </w:p>
    <w:p w14:paraId="0B95FFCC" w14:textId="77777777" w:rsidR="00C867C3" w:rsidRPr="00C867C3" w:rsidRDefault="00C867C3" w:rsidP="00C867C3">
      <w:pPr>
        <w:ind w:left="1440" w:hanging="720"/>
        <w:jc w:val="both"/>
        <w:rPr>
          <w:rStyle w:val="Strong"/>
          <w:rFonts w:ascii="Arial" w:hAnsi="Arial" w:cs="Arial"/>
          <w:bCs w:val="0"/>
          <w:i/>
          <w:color w:val="auto"/>
          <w:szCs w:val="24"/>
        </w:rPr>
      </w:pPr>
    </w:p>
    <w:p w14:paraId="79E87C52" w14:textId="77777777" w:rsidR="00823568" w:rsidRPr="00917E7D" w:rsidRDefault="00505484" w:rsidP="00781B91">
      <w:pPr>
        <w:pStyle w:val="H2"/>
        <w:jc w:val="both"/>
        <w:rPr>
          <w:rStyle w:val="Strong"/>
          <w:rFonts w:cs="Arial"/>
        </w:rPr>
      </w:pPr>
      <w:r w:rsidRPr="00917E7D">
        <w:rPr>
          <w:rStyle w:val="Strong"/>
          <w:rFonts w:cs="Arial"/>
        </w:rPr>
        <w:t xml:space="preserve">15. </w:t>
      </w:r>
      <w:r w:rsidR="00DB3D94">
        <w:rPr>
          <w:rStyle w:val="Strong"/>
          <w:rFonts w:cs="Arial"/>
        </w:rPr>
        <w:t xml:space="preserve">     </w:t>
      </w:r>
      <w:r w:rsidR="00823568" w:rsidRPr="00917E7D">
        <w:rPr>
          <w:rStyle w:val="Strong"/>
          <w:rFonts w:cs="Arial"/>
        </w:rPr>
        <w:t>Monitoring of email</w:t>
      </w:r>
    </w:p>
    <w:p w14:paraId="79E87C53" w14:textId="77777777" w:rsidR="00505484" w:rsidRPr="00917E7D" w:rsidRDefault="00505484" w:rsidP="00781B91">
      <w:pPr>
        <w:jc w:val="both"/>
        <w:rPr>
          <w:rFonts w:ascii="Arial" w:hAnsi="Arial" w:cs="Arial"/>
          <w:szCs w:val="24"/>
          <w:lang w:eastAsia="en-GB"/>
        </w:rPr>
      </w:pPr>
    </w:p>
    <w:p w14:paraId="79E87C54" w14:textId="6A54492B" w:rsidR="001674AD" w:rsidRPr="00917E7D" w:rsidRDefault="00917E7D" w:rsidP="001674AD">
      <w:pPr>
        <w:pStyle w:val="BodyText2"/>
        <w:tabs>
          <w:tab w:val="clear" w:pos="725"/>
        </w:tabs>
        <w:autoSpaceDE w:val="0"/>
        <w:autoSpaceDN w:val="0"/>
        <w:adjustRightInd w:val="0"/>
        <w:ind w:left="1418" w:hanging="698"/>
        <w:jc w:val="both"/>
        <w:rPr>
          <w:rFonts w:cs="Arial"/>
          <w:sz w:val="24"/>
          <w:szCs w:val="24"/>
        </w:rPr>
      </w:pPr>
      <w:r>
        <w:rPr>
          <w:rFonts w:cs="Arial"/>
          <w:color w:val="000000"/>
          <w:szCs w:val="24"/>
        </w:rPr>
        <w:t>15.1</w:t>
      </w:r>
      <w:r>
        <w:rPr>
          <w:rFonts w:cs="Arial"/>
          <w:color w:val="000000"/>
          <w:szCs w:val="24"/>
        </w:rPr>
        <w:tab/>
      </w:r>
      <w:r w:rsidR="001674AD" w:rsidRPr="00917E7D">
        <w:rPr>
          <w:rFonts w:cs="Arial"/>
          <w:sz w:val="24"/>
          <w:szCs w:val="24"/>
        </w:rPr>
        <w:t xml:space="preserve">The </w:t>
      </w:r>
      <w:r w:rsidR="001674AD">
        <w:rPr>
          <w:rFonts w:cs="Arial"/>
          <w:sz w:val="24"/>
          <w:szCs w:val="24"/>
        </w:rPr>
        <w:t>school reserves the right to make appropriate arrangements to monitor, log</w:t>
      </w:r>
      <w:r w:rsidR="00C867C3">
        <w:rPr>
          <w:rFonts w:cs="Arial"/>
          <w:sz w:val="24"/>
          <w:szCs w:val="24"/>
        </w:rPr>
        <w:t>,</w:t>
      </w:r>
      <w:r w:rsidR="001674AD">
        <w:rPr>
          <w:rFonts w:cs="Arial"/>
          <w:sz w:val="24"/>
          <w:szCs w:val="24"/>
        </w:rPr>
        <w:t xml:space="preserve"> record and access all communications at any time without notice. Initially this is done via an electronic system, however if this was triggered by an employee’s actions, this would be reported to the Headteacher. Where there was good cause, this situation would be more closely monitored by the school’s Network Manager, but only if explicitly requested in writing by the Headteacher. The Headteacher will record the reason for the monitoring. Whenever an employee’s emails have been accessed/monitored, they will be notified and given the reasons in writing. Other than this employees should be assured that no-one is allowed to read/access their emails.</w:t>
      </w:r>
      <w:r w:rsidR="001674AD" w:rsidRPr="00917E7D">
        <w:rPr>
          <w:rFonts w:cs="Arial"/>
          <w:sz w:val="24"/>
          <w:szCs w:val="24"/>
        </w:rPr>
        <w:t xml:space="preserve"> </w:t>
      </w:r>
    </w:p>
    <w:p w14:paraId="79E87C55" w14:textId="77777777" w:rsidR="00823568" w:rsidRPr="00917E7D" w:rsidRDefault="00823568" w:rsidP="00DB3D94">
      <w:pPr>
        <w:ind w:left="1418" w:hanging="698"/>
        <w:jc w:val="both"/>
        <w:rPr>
          <w:rFonts w:ascii="Arial" w:hAnsi="Arial" w:cs="Arial"/>
          <w:szCs w:val="24"/>
        </w:rPr>
      </w:pPr>
      <w:r w:rsidRPr="00917E7D">
        <w:rPr>
          <w:rFonts w:ascii="Arial" w:hAnsi="Arial" w:cs="Arial"/>
          <w:szCs w:val="24"/>
        </w:rPr>
        <w:t xml:space="preserve"> </w:t>
      </w:r>
    </w:p>
    <w:p w14:paraId="79E87C56" w14:textId="77777777" w:rsidR="001674AD" w:rsidRDefault="00823568" w:rsidP="00781B91">
      <w:pPr>
        <w:ind w:left="698" w:firstLine="720"/>
        <w:jc w:val="both"/>
        <w:rPr>
          <w:rFonts w:ascii="Arial" w:hAnsi="Arial" w:cs="Arial"/>
          <w:szCs w:val="24"/>
        </w:rPr>
      </w:pPr>
      <w:r w:rsidRPr="00917E7D">
        <w:rPr>
          <w:rFonts w:ascii="Arial" w:hAnsi="Arial" w:cs="Arial"/>
          <w:szCs w:val="24"/>
        </w:rPr>
        <w:t xml:space="preserve">The following details are recorded </w:t>
      </w:r>
      <w:r w:rsidR="001674AD">
        <w:rPr>
          <w:rFonts w:ascii="Arial" w:hAnsi="Arial" w:cs="Arial"/>
          <w:szCs w:val="24"/>
        </w:rPr>
        <w:t xml:space="preserve">by the system </w:t>
      </w:r>
      <w:r w:rsidRPr="00917E7D">
        <w:rPr>
          <w:rFonts w:ascii="Arial" w:hAnsi="Arial" w:cs="Arial"/>
          <w:szCs w:val="24"/>
        </w:rPr>
        <w:t>in respect of every email</w:t>
      </w:r>
    </w:p>
    <w:p w14:paraId="79E87C57" w14:textId="77777777" w:rsidR="00823568" w:rsidRPr="00917E7D" w:rsidRDefault="00823568" w:rsidP="00781B91">
      <w:pPr>
        <w:ind w:left="698" w:firstLine="720"/>
        <w:jc w:val="both"/>
        <w:rPr>
          <w:rFonts w:ascii="Arial" w:hAnsi="Arial" w:cs="Arial"/>
          <w:szCs w:val="24"/>
        </w:rPr>
      </w:pPr>
      <w:r w:rsidRPr="00917E7D">
        <w:rPr>
          <w:rFonts w:ascii="Arial" w:hAnsi="Arial" w:cs="Arial"/>
          <w:szCs w:val="24"/>
        </w:rPr>
        <w:t xml:space="preserve"> message: </w:t>
      </w:r>
    </w:p>
    <w:p w14:paraId="79E87C58" w14:textId="77777777" w:rsidR="00823568" w:rsidRPr="00917E7D" w:rsidRDefault="00823568" w:rsidP="00781B91">
      <w:pPr>
        <w:ind w:left="720"/>
        <w:jc w:val="both"/>
        <w:rPr>
          <w:rFonts w:ascii="Arial" w:hAnsi="Arial" w:cs="Arial"/>
          <w:szCs w:val="24"/>
        </w:rPr>
      </w:pPr>
      <w:r w:rsidRPr="00917E7D">
        <w:rPr>
          <w:rFonts w:ascii="Arial" w:hAnsi="Arial" w:cs="Arial"/>
          <w:szCs w:val="24"/>
        </w:rPr>
        <w:t xml:space="preserve"> </w:t>
      </w:r>
    </w:p>
    <w:p w14:paraId="79E87C59"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name of the person sending the email,  </w:t>
      </w:r>
    </w:p>
    <w:p w14:paraId="79E87C5A"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the email addresses of all recipients and copy recipients,  </w:t>
      </w:r>
    </w:p>
    <w:p w14:paraId="79E87C5B"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the size and name of any file attachments,  </w:t>
      </w:r>
    </w:p>
    <w:p w14:paraId="79E87C5C"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the date and time sent, </w:t>
      </w:r>
    </w:p>
    <w:p w14:paraId="79E87C5D"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a copy of the email, </w:t>
      </w:r>
    </w:p>
    <w:p w14:paraId="79E87C5E" w14:textId="77777777" w:rsidR="00823568" w:rsidRPr="00917E7D" w:rsidRDefault="00823568" w:rsidP="00781B91">
      <w:pPr>
        <w:widowControl w:val="0"/>
        <w:numPr>
          <w:ilvl w:val="0"/>
          <w:numId w:val="17"/>
        </w:numPr>
        <w:autoSpaceDE w:val="0"/>
        <w:autoSpaceDN w:val="0"/>
        <w:adjustRightInd w:val="0"/>
        <w:jc w:val="both"/>
        <w:rPr>
          <w:rFonts w:ascii="Arial" w:hAnsi="Arial" w:cs="Arial"/>
          <w:szCs w:val="24"/>
        </w:rPr>
      </w:pPr>
      <w:r w:rsidRPr="00917E7D">
        <w:rPr>
          <w:rFonts w:ascii="Arial" w:hAnsi="Arial" w:cs="Arial"/>
          <w:szCs w:val="24"/>
        </w:rPr>
        <w:t xml:space="preserve">a copy of file attachments. </w:t>
      </w:r>
    </w:p>
    <w:p w14:paraId="79E87C5F" w14:textId="77777777" w:rsidR="00823568" w:rsidRPr="00917E7D" w:rsidRDefault="00823568" w:rsidP="00781B91">
      <w:pPr>
        <w:jc w:val="both"/>
        <w:rPr>
          <w:rFonts w:ascii="Arial" w:hAnsi="Arial" w:cs="Arial"/>
          <w:szCs w:val="24"/>
        </w:rPr>
      </w:pPr>
    </w:p>
    <w:p w14:paraId="79E87C60" w14:textId="77777777" w:rsidR="00823568" w:rsidRPr="00917E7D" w:rsidRDefault="00917E7D" w:rsidP="00781B91">
      <w:pPr>
        <w:ind w:left="1418" w:hanging="698"/>
        <w:jc w:val="both"/>
        <w:rPr>
          <w:rFonts w:ascii="Arial" w:hAnsi="Arial" w:cs="Arial"/>
          <w:szCs w:val="24"/>
        </w:rPr>
      </w:pPr>
      <w:r>
        <w:rPr>
          <w:rFonts w:ascii="Arial" w:hAnsi="Arial" w:cs="Arial"/>
          <w:szCs w:val="24"/>
        </w:rPr>
        <w:t>15.3</w:t>
      </w:r>
      <w:r>
        <w:rPr>
          <w:rFonts w:ascii="Arial" w:hAnsi="Arial" w:cs="Arial"/>
          <w:szCs w:val="24"/>
        </w:rPr>
        <w:tab/>
      </w:r>
      <w:r w:rsidR="00823568" w:rsidRPr="00917E7D">
        <w:rPr>
          <w:rFonts w:ascii="Arial" w:hAnsi="Arial" w:cs="Arial"/>
          <w:szCs w:val="24"/>
        </w:rPr>
        <w:t xml:space="preserve">The </w:t>
      </w:r>
      <w:r w:rsidR="00C071A9" w:rsidRPr="00917E7D">
        <w:rPr>
          <w:rFonts w:ascii="Arial" w:hAnsi="Arial" w:cs="Arial"/>
          <w:szCs w:val="24"/>
        </w:rPr>
        <w:t>school</w:t>
      </w:r>
      <w:r w:rsidR="00823568" w:rsidRPr="00917E7D">
        <w:rPr>
          <w:rFonts w:ascii="Arial" w:hAnsi="Arial" w:cs="Arial"/>
          <w:szCs w:val="24"/>
        </w:rPr>
        <w:t xml:space="preserve"> </w:t>
      </w:r>
      <w:r w:rsidR="001674AD">
        <w:rPr>
          <w:rFonts w:ascii="Arial" w:hAnsi="Arial" w:cs="Arial"/>
          <w:szCs w:val="24"/>
        </w:rPr>
        <w:t xml:space="preserve">may </w:t>
      </w:r>
      <w:r w:rsidR="00823568" w:rsidRPr="00917E7D">
        <w:rPr>
          <w:rFonts w:ascii="Arial" w:hAnsi="Arial" w:cs="Arial"/>
          <w:szCs w:val="24"/>
        </w:rPr>
        <w:t xml:space="preserve">produce monitoring information, which summarises email usage and may lead to further enquiries being undertaken. </w:t>
      </w:r>
    </w:p>
    <w:p w14:paraId="79E87C61" w14:textId="77777777" w:rsidR="00823568" w:rsidRPr="00917E7D" w:rsidRDefault="00823568" w:rsidP="00781B91">
      <w:pPr>
        <w:jc w:val="both"/>
        <w:rPr>
          <w:rFonts w:ascii="Arial" w:hAnsi="Arial" w:cs="Arial"/>
          <w:szCs w:val="24"/>
        </w:rPr>
      </w:pPr>
    </w:p>
    <w:p w14:paraId="79E87C62" w14:textId="77777777" w:rsidR="00823568" w:rsidRPr="00917E7D" w:rsidRDefault="00823568" w:rsidP="00781B91">
      <w:pPr>
        <w:ind w:left="720" w:firstLine="720"/>
        <w:jc w:val="both"/>
        <w:rPr>
          <w:rFonts w:ascii="Arial" w:hAnsi="Arial" w:cs="Arial"/>
          <w:szCs w:val="24"/>
        </w:rPr>
      </w:pPr>
      <w:r w:rsidRPr="00917E7D">
        <w:rPr>
          <w:rFonts w:ascii="Arial" w:hAnsi="Arial" w:cs="Arial"/>
          <w:szCs w:val="24"/>
        </w:rPr>
        <w:lastRenderedPageBreak/>
        <w:t xml:space="preserve">Monitoring information will be kept for six months.  </w:t>
      </w:r>
    </w:p>
    <w:p w14:paraId="79E87C63" w14:textId="77777777" w:rsidR="00823568" w:rsidRPr="00917E7D" w:rsidRDefault="00823568" w:rsidP="00781B91">
      <w:pPr>
        <w:pStyle w:val="BodyText2"/>
        <w:jc w:val="both"/>
        <w:rPr>
          <w:rFonts w:cs="Arial"/>
          <w:sz w:val="24"/>
          <w:szCs w:val="24"/>
        </w:rPr>
      </w:pPr>
    </w:p>
    <w:p w14:paraId="79E87C64" w14:textId="77777777" w:rsidR="00823568" w:rsidRPr="00917E7D" w:rsidRDefault="00505484" w:rsidP="00781B91">
      <w:pPr>
        <w:jc w:val="both"/>
        <w:rPr>
          <w:rFonts w:ascii="Arial" w:hAnsi="Arial" w:cs="Arial"/>
          <w:szCs w:val="24"/>
        </w:rPr>
      </w:pPr>
      <w:r w:rsidRPr="00917E7D">
        <w:rPr>
          <w:rStyle w:val="Strong"/>
          <w:rFonts w:ascii="Arial" w:hAnsi="Arial" w:cs="Arial"/>
          <w:szCs w:val="24"/>
        </w:rPr>
        <w:t xml:space="preserve">16. </w:t>
      </w:r>
      <w:r w:rsidR="00DB3D94">
        <w:rPr>
          <w:rStyle w:val="Strong"/>
          <w:rFonts w:ascii="Arial" w:hAnsi="Arial" w:cs="Arial"/>
          <w:szCs w:val="24"/>
        </w:rPr>
        <w:t xml:space="preserve">     </w:t>
      </w:r>
      <w:r w:rsidR="00823568" w:rsidRPr="00917E7D">
        <w:rPr>
          <w:rStyle w:val="Strong"/>
          <w:rFonts w:ascii="Arial" w:hAnsi="Arial" w:cs="Arial"/>
          <w:szCs w:val="24"/>
        </w:rPr>
        <w:t>Monitoring Internet Access and Instant Messages</w:t>
      </w:r>
      <w:r w:rsidR="00823568" w:rsidRPr="00917E7D">
        <w:rPr>
          <w:rFonts w:ascii="Arial" w:hAnsi="Arial" w:cs="Arial"/>
          <w:szCs w:val="24"/>
        </w:rPr>
        <w:t xml:space="preserve">  </w:t>
      </w:r>
    </w:p>
    <w:p w14:paraId="79E87C65" w14:textId="77777777" w:rsidR="00823568" w:rsidRPr="00917E7D" w:rsidRDefault="00823568" w:rsidP="00781B91">
      <w:pPr>
        <w:jc w:val="both"/>
        <w:rPr>
          <w:rFonts w:ascii="Arial" w:hAnsi="Arial" w:cs="Arial"/>
          <w:szCs w:val="24"/>
        </w:rPr>
      </w:pPr>
      <w:r w:rsidRPr="00917E7D">
        <w:rPr>
          <w:rFonts w:ascii="Arial" w:hAnsi="Arial" w:cs="Arial"/>
          <w:szCs w:val="24"/>
        </w:rPr>
        <w:t xml:space="preserve"> </w:t>
      </w:r>
    </w:p>
    <w:p w14:paraId="79E87C66" w14:textId="77777777" w:rsidR="00823568" w:rsidRPr="00917E7D" w:rsidRDefault="00917E7D" w:rsidP="00781B91">
      <w:pPr>
        <w:ind w:left="1418" w:hanging="698"/>
        <w:jc w:val="both"/>
        <w:rPr>
          <w:rFonts w:ascii="Arial" w:hAnsi="Arial" w:cs="Arial"/>
          <w:szCs w:val="24"/>
        </w:rPr>
      </w:pPr>
      <w:r>
        <w:rPr>
          <w:rFonts w:ascii="Arial" w:hAnsi="Arial" w:cs="Arial"/>
          <w:szCs w:val="24"/>
        </w:rPr>
        <w:t>16.1</w:t>
      </w:r>
      <w:r>
        <w:rPr>
          <w:rFonts w:ascii="Arial" w:hAnsi="Arial" w:cs="Arial"/>
          <w:szCs w:val="24"/>
        </w:rPr>
        <w:tab/>
      </w:r>
      <w:r w:rsidR="00823568" w:rsidRPr="00917E7D">
        <w:rPr>
          <w:rFonts w:ascii="Arial" w:hAnsi="Arial" w:cs="Arial"/>
          <w:szCs w:val="24"/>
        </w:rPr>
        <w:t xml:space="preserve">Derbyshire County Council records the details of all Internet traffic. This is to protect the Council and its employees from security breaches, including hacking, and to ensure that "unacceptable" sites are not being visited.  </w:t>
      </w:r>
    </w:p>
    <w:p w14:paraId="79E87C67" w14:textId="77777777" w:rsidR="00823568" w:rsidRPr="00917E7D" w:rsidRDefault="00823568" w:rsidP="00781B91">
      <w:pPr>
        <w:jc w:val="both"/>
        <w:rPr>
          <w:rFonts w:ascii="Arial" w:hAnsi="Arial" w:cs="Arial"/>
          <w:szCs w:val="24"/>
        </w:rPr>
      </w:pPr>
      <w:r w:rsidRPr="00917E7D">
        <w:rPr>
          <w:rFonts w:ascii="Arial" w:hAnsi="Arial" w:cs="Arial"/>
          <w:szCs w:val="24"/>
        </w:rPr>
        <w:t xml:space="preserve"> </w:t>
      </w:r>
    </w:p>
    <w:p w14:paraId="79E87C68" w14:textId="77777777" w:rsidR="00823568" w:rsidRDefault="00823568" w:rsidP="00781B91">
      <w:pPr>
        <w:ind w:left="698" w:firstLine="720"/>
        <w:jc w:val="both"/>
        <w:rPr>
          <w:rFonts w:ascii="Arial" w:hAnsi="Arial" w:cs="Arial"/>
          <w:szCs w:val="24"/>
        </w:rPr>
      </w:pPr>
      <w:r w:rsidRPr="00917E7D">
        <w:rPr>
          <w:rFonts w:ascii="Arial" w:hAnsi="Arial" w:cs="Arial"/>
          <w:szCs w:val="24"/>
        </w:rPr>
        <w:t xml:space="preserve">The logs record: </w:t>
      </w:r>
    </w:p>
    <w:p w14:paraId="79E87C69" w14:textId="77777777" w:rsidR="00917E7D" w:rsidRPr="00917E7D" w:rsidRDefault="00917E7D" w:rsidP="00781B91">
      <w:pPr>
        <w:jc w:val="both"/>
        <w:rPr>
          <w:rFonts w:ascii="Arial" w:hAnsi="Arial" w:cs="Arial"/>
          <w:szCs w:val="24"/>
        </w:rPr>
      </w:pPr>
    </w:p>
    <w:p w14:paraId="79E87C6A" w14:textId="77777777" w:rsidR="00823568" w:rsidRPr="00917E7D" w:rsidRDefault="00823568" w:rsidP="00781B91">
      <w:pPr>
        <w:widowControl w:val="0"/>
        <w:numPr>
          <w:ilvl w:val="0"/>
          <w:numId w:val="18"/>
        </w:numPr>
        <w:autoSpaceDE w:val="0"/>
        <w:autoSpaceDN w:val="0"/>
        <w:adjustRightInd w:val="0"/>
        <w:jc w:val="both"/>
        <w:rPr>
          <w:rFonts w:ascii="Arial" w:hAnsi="Arial" w:cs="Arial"/>
          <w:szCs w:val="24"/>
        </w:rPr>
      </w:pPr>
      <w:r w:rsidRPr="00917E7D">
        <w:rPr>
          <w:rFonts w:ascii="Arial" w:hAnsi="Arial" w:cs="Arial"/>
          <w:szCs w:val="24"/>
        </w:rPr>
        <w:t xml:space="preserve">the network identifier (username) of the user,  </w:t>
      </w:r>
    </w:p>
    <w:p w14:paraId="79E87C6B" w14:textId="77777777" w:rsidR="00823568" w:rsidRPr="00917E7D" w:rsidRDefault="00823568" w:rsidP="00781B91">
      <w:pPr>
        <w:widowControl w:val="0"/>
        <w:numPr>
          <w:ilvl w:val="0"/>
          <w:numId w:val="18"/>
        </w:numPr>
        <w:autoSpaceDE w:val="0"/>
        <w:autoSpaceDN w:val="0"/>
        <w:adjustRightInd w:val="0"/>
        <w:jc w:val="both"/>
        <w:rPr>
          <w:rFonts w:ascii="Arial" w:hAnsi="Arial" w:cs="Arial"/>
          <w:szCs w:val="24"/>
        </w:rPr>
      </w:pPr>
      <w:r w:rsidRPr="00917E7D">
        <w:rPr>
          <w:rFonts w:ascii="Arial" w:hAnsi="Arial" w:cs="Arial"/>
          <w:szCs w:val="24"/>
        </w:rPr>
        <w:t xml:space="preserve">address of the Internet site being accessed, </w:t>
      </w:r>
    </w:p>
    <w:p w14:paraId="79E87C6C" w14:textId="77777777" w:rsidR="00823568" w:rsidRPr="00917E7D" w:rsidRDefault="00823568" w:rsidP="00781B91">
      <w:pPr>
        <w:widowControl w:val="0"/>
        <w:numPr>
          <w:ilvl w:val="0"/>
          <w:numId w:val="18"/>
        </w:numPr>
        <w:autoSpaceDE w:val="0"/>
        <w:autoSpaceDN w:val="0"/>
        <w:adjustRightInd w:val="0"/>
        <w:jc w:val="both"/>
        <w:rPr>
          <w:rFonts w:ascii="Arial" w:hAnsi="Arial" w:cs="Arial"/>
          <w:szCs w:val="24"/>
        </w:rPr>
      </w:pPr>
      <w:r w:rsidRPr="00917E7D">
        <w:rPr>
          <w:rFonts w:ascii="Arial" w:hAnsi="Arial" w:cs="Arial"/>
          <w:szCs w:val="24"/>
        </w:rPr>
        <w:t xml:space="preserve">where access was attempted and blocked by the system, </w:t>
      </w:r>
    </w:p>
    <w:p w14:paraId="79E87C6D" w14:textId="77777777" w:rsidR="00917E7D" w:rsidRDefault="00823568" w:rsidP="00781B91">
      <w:pPr>
        <w:widowControl w:val="0"/>
        <w:numPr>
          <w:ilvl w:val="0"/>
          <w:numId w:val="18"/>
        </w:numPr>
        <w:autoSpaceDE w:val="0"/>
        <w:autoSpaceDN w:val="0"/>
        <w:adjustRightInd w:val="0"/>
        <w:jc w:val="both"/>
        <w:rPr>
          <w:rFonts w:ascii="Arial" w:hAnsi="Arial" w:cs="Arial"/>
          <w:szCs w:val="24"/>
        </w:rPr>
      </w:pPr>
      <w:r w:rsidRPr="00917E7D">
        <w:rPr>
          <w:rFonts w:ascii="Arial" w:hAnsi="Arial" w:cs="Arial"/>
          <w:szCs w:val="24"/>
        </w:rPr>
        <w:t xml:space="preserve">the Web page visited and its content, </w:t>
      </w:r>
    </w:p>
    <w:p w14:paraId="79E87C6E" w14:textId="77777777" w:rsidR="00823568" w:rsidRPr="0052648B" w:rsidRDefault="00823568" w:rsidP="00781B91">
      <w:pPr>
        <w:widowControl w:val="0"/>
        <w:numPr>
          <w:ilvl w:val="0"/>
          <w:numId w:val="18"/>
        </w:numPr>
        <w:autoSpaceDE w:val="0"/>
        <w:autoSpaceDN w:val="0"/>
        <w:adjustRightInd w:val="0"/>
        <w:jc w:val="both"/>
        <w:rPr>
          <w:rFonts w:ascii="Arial" w:hAnsi="Arial" w:cs="Arial"/>
          <w:szCs w:val="24"/>
        </w:rPr>
      </w:pPr>
      <w:r w:rsidRPr="0052648B">
        <w:rPr>
          <w:rFonts w:ascii="Arial" w:hAnsi="Arial" w:cs="Arial"/>
          <w:szCs w:val="24"/>
        </w:rPr>
        <w:t xml:space="preserve">the name of any file accessed and/or downloaded, </w:t>
      </w:r>
    </w:p>
    <w:p w14:paraId="79E87C6F" w14:textId="77777777" w:rsidR="00823568" w:rsidRPr="0052648B" w:rsidRDefault="00917E7D" w:rsidP="00781B91">
      <w:pPr>
        <w:widowControl w:val="0"/>
        <w:numPr>
          <w:ilvl w:val="0"/>
          <w:numId w:val="18"/>
        </w:numPr>
        <w:autoSpaceDE w:val="0"/>
        <w:autoSpaceDN w:val="0"/>
        <w:adjustRightInd w:val="0"/>
        <w:jc w:val="both"/>
        <w:rPr>
          <w:rFonts w:ascii="Arial" w:hAnsi="Arial" w:cs="Arial"/>
          <w:szCs w:val="24"/>
        </w:rPr>
      </w:pPr>
      <w:r w:rsidRPr="0052648B">
        <w:rPr>
          <w:rFonts w:ascii="Arial" w:hAnsi="Arial" w:cs="Arial"/>
          <w:szCs w:val="24"/>
        </w:rPr>
        <w:t>t</w:t>
      </w:r>
      <w:r w:rsidR="00823568" w:rsidRPr="0052648B">
        <w:rPr>
          <w:rFonts w:ascii="Arial" w:hAnsi="Arial" w:cs="Arial"/>
          <w:szCs w:val="24"/>
        </w:rPr>
        <w:t xml:space="preserve">he identity of the computer on the network and the date and time.  </w:t>
      </w:r>
    </w:p>
    <w:p w14:paraId="79E87C70" w14:textId="77777777" w:rsidR="00823568" w:rsidRPr="0052648B" w:rsidRDefault="00823568" w:rsidP="00781B91">
      <w:pPr>
        <w:jc w:val="both"/>
        <w:rPr>
          <w:rFonts w:ascii="Arial" w:hAnsi="Arial" w:cs="Arial"/>
          <w:szCs w:val="24"/>
        </w:rPr>
      </w:pPr>
      <w:r w:rsidRPr="0052648B">
        <w:rPr>
          <w:rFonts w:ascii="Arial" w:hAnsi="Arial" w:cs="Arial"/>
          <w:szCs w:val="24"/>
        </w:rPr>
        <w:t xml:space="preserve"> </w:t>
      </w:r>
    </w:p>
    <w:p w14:paraId="79E87C71" w14:textId="77777777" w:rsidR="00823568" w:rsidRPr="00917E7D" w:rsidRDefault="00823568" w:rsidP="00781B91">
      <w:pPr>
        <w:ind w:left="1418"/>
        <w:jc w:val="both"/>
        <w:rPr>
          <w:rFonts w:ascii="Arial" w:hAnsi="Arial" w:cs="Arial"/>
          <w:color w:val="000000"/>
          <w:szCs w:val="24"/>
        </w:rPr>
      </w:pPr>
      <w:r w:rsidRPr="0052648B">
        <w:rPr>
          <w:rFonts w:ascii="Arial" w:hAnsi="Arial" w:cs="Arial"/>
          <w:szCs w:val="24"/>
        </w:rPr>
        <w:t xml:space="preserve">Data contained in these logs will be monitored regularly </w:t>
      </w:r>
      <w:r w:rsidRPr="0052648B" w:rsidDel="00821425">
        <w:rPr>
          <w:rFonts w:ascii="Arial" w:hAnsi="Arial" w:cs="Arial"/>
          <w:szCs w:val="24"/>
        </w:rPr>
        <w:t xml:space="preserve">by Audit Services </w:t>
      </w:r>
      <w:r w:rsidRPr="0052648B">
        <w:rPr>
          <w:rFonts w:ascii="Arial" w:hAnsi="Arial" w:cs="Arial"/>
          <w:szCs w:val="24"/>
        </w:rPr>
        <w:t>to identify inappropriate use and the reports produced from the system will</w:t>
      </w:r>
      <w:r w:rsidRPr="00917E7D">
        <w:rPr>
          <w:rFonts w:ascii="Arial" w:hAnsi="Arial" w:cs="Arial"/>
          <w:color w:val="000000"/>
          <w:szCs w:val="24"/>
        </w:rPr>
        <w:t xml:space="preserve"> be sent to Chief Officers and Corporate IT as required to fulfil their responsibilities.  Any excessive or inappropriate use could result in the facility being withdrawn or disciplinary action being taken. </w:t>
      </w:r>
    </w:p>
    <w:p w14:paraId="79E87C72" w14:textId="77777777" w:rsidR="00823568" w:rsidRPr="00917E7D" w:rsidRDefault="00823568" w:rsidP="00781B91">
      <w:pPr>
        <w:ind w:left="1418" w:hanging="698"/>
        <w:jc w:val="both"/>
        <w:rPr>
          <w:rFonts w:ascii="Arial" w:hAnsi="Arial" w:cs="Arial"/>
          <w:color w:val="000000"/>
          <w:szCs w:val="24"/>
        </w:rPr>
      </w:pPr>
    </w:p>
    <w:p w14:paraId="79E87C73" w14:textId="77777777" w:rsidR="00823568" w:rsidRDefault="00823568" w:rsidP="00781B91">
      <w:pPr>
        <w:ind w:left="1418"/>
        <w:jc w:val="both"/>
        <w:rPr>
          <w:rFonts w:ascii="Arial" w:hAnsi="Arial" w:cs="Arial"/>
          <w:color w:val="000000"/>
          <w:szCs w:val="24"/>
        </w:rPr>
      </w:pPr>
      <w:r w:rsidRPr="00917E7D">
        <w:rPr>
          <w:rFonts w:ascii="Arial" w:hAnsi="Arial" w:cs="Arial"/>
          <w:color w:val="000000"/>
          <w:szCs w:val="24"/>
        </w:rPr>
        <w:t xml:space="preserve">All monitoring information will be kept for six months. </w:t>
      </w:r>
    </w:p>
    <w:p w14:paraId="79E87C74" w14:textId="77777777" w:rsidR="00E83BF2" w:rsidRDefault="00E83BF2" w:rsidP="00781B91">
      <w:pPr>
        <w:ind w:left="1418"/>
        <w:jc w:val="both"/>
        <w:rPr>
          <w:rFonts w:ascii="Arial" w:hAnsi="Arial" w:cs="Arial"/>
          <w:color w:val="000000"/>
          <w:szCs w:val="24"/>
        </w:rPr>
      </w:pPr>
    </w:p>
    <w:p w14:paraId="79E87C75" w14:textId="77777777" w:rsidR="00E83BF2" w:rsidRPr="00E21ACA" w:rsidRDefault="00E83BF2" w:rsidP="00E83BF2">
      <w:pPr>
        <w:jc w:val="both"/>
        <w:rPr>
          <w:rFonts w:ascii="Arial" w:hAnsi="Arial"/>
          <w:b/>
        </w:rPr>
      </w:pPr>
      <w:r>
        <w:rPr>
          <w:rFonts w:ascii="Arial" w:hAnsi="Arial"/>
          <w:b/>
        </w:rPr>
        <w:t>17.      Private Use</w:t>
      </w:r>
    </w:p>
    <w:p w14:paraId="79E87C76" w14:textId="77777777" w:rsidR="00E83BF2" w:rsidRDefault="00E83BF2" w:rsidP="00E83BF2">
      <w:pPr>
        <w:ind w:left="1418" w:hanging="709"/>
        <w:jc w:val="both"/>
        <w:rPr>
          <w:rFonts w:ascii="Arial" w:hAnsi="Arial"/>
          <w:b/>
          <w:i/>
        </w:rPr>
      </w:pPr>
    </w:p>
    <w:p w14:paraId="79E87C77" w14:textId="00F24FE1" w:rsidR="00E83BF2" w:rsidRPr="00E21ACA" w:rsidRDefault="00E83BF2" w:rsidP="00E83BF2">
      <w:pPr>
        <w:ind w:left="1418" w:hanging="709"/>
        <w:jc w:val="both"/>
        <w:rPr>
          <w:rFonts w:ascii="Arial" w:hAnsi="Arial"/>
          <w:szCs w:val="24"/>
        </w:rPr>
      </w:pPr>
      <w:r>
        <w:rPr>
          <w:rFonts w:ascii="Arial" w:hAnsi="Arial"/>
          <w:szCs w:val="24"/>
        </w:rPr>
        <w:t>17.1</w:t>
      </w:r>
      <w:r w:rsidRPr="00E21ACA">
        <w:rPr>
          <w:rFonts w:ascii="Arial" w:hAnsi="Arial"/>
          <w:szCs w:val="24"/>
        </w:rPr>
        <w:tab/>
      </w:r>
      <w:r w:rsidR="00C867C3">
        <w:rPr>
          <w:rFonts w:ascii="Arial" w:hAnsi="Arial"/>
          <w:szCs w:val="24"/>
        </w:rPr>
        <w:t xml:space="preserve">All staff </w:t>
      </w:r>
      <w:r w:rsidRPr="00E21ACA">
        <w:rPr>
          <w:rFonts w:ascii="Arial" w:hAnsi="Arial"/>
          <w:szCs w:val="24"/>
        </w:rPr>
        <w:t>recognise their responsibility to maintain the privacy of individuals, comply with current legislation and the expectations of the School.</w:t>
      </w:r>
    </w:p>
    <w:p w14:paraId="79E87C78" w14:textId="77777777" w:rsidR="00E83BF2" w:rsidRPr="00E21ACA" w:rsidRDefault="00E83BF2" w:rsidP="00E83BF2">
      <w:pPr>
        <w:ind w:left="1418" w:hanging="709"/>
        <w:jc w:val="both"/>
        <w:rPr>
          <w:rFonts w:ascii="Arial" w:hAnsi="Arial"/>
          <w:szCs w:val="24"/>
        </w:rPr>
      </w:pPr>
    </w:p>
    <w:p w14:paraId="79E87C79" w14:textId="77777777" w:rsidR="00E83BF2" w:rsidRPr="00E21ACA" w:rsidRDefault="00E83BF2" w:rsidP="00E83BF2">
      <w:pPr>
        <w:jc w:val="both"/>
        <w:rPr>
          <w:rFonts w:ascii="Arial" w:hAnsi="Arial" w:cs="Arial"/>
          <w:szCs w:val="24"/>
          <w:lang w:eastAsia="en-GB"/>
        </w:rPr>
      </w:pPr>
    </w:p>
    <w:p w14:paraId="79E87C7A" w14:textId="77777777" w:rsidR="00E83BF2" w:rsidRPr="00E21ACA" w:rsidRDefault="00E83BF2" w:rsidP="00E83BF2">
      <w:pPr>
        <w:ind w:left="1418" w:hanging="709"/>
        <w:jc w:val="both"/>
        <w:rPr>
          <w:rFonts w:ascii="Arial" w:hAnsi="Arial" w:cs="Arial"/>
          <w:szCs w:val="24"/>
          <w:lang w:eastAsia="en-GB"/>
        </w:rPr>
      </w:pPr>
      <w:r>
        <w:rPr>
          <w:rFonts w:ascii="Arial" w:hAnsi="Arial" w:cs="Arial"/>
          <w:szCs w:val="24"/>
          <w:lang w:eastAsia="en-GB"/>
        </w:rPr>
        <w:t>17.2</w:t>
      </w:r>
      <w:r w:rsidRPr="00E21ACA">
        <w:rPr>
          <w:rFonts w:ascii="Arial" w:hAnsi="Arial" w:cs="Arial"/>
          <w:szCs w:val="24"/>
          <w:lang w:eastAsia="en-GB"/>
        </w:rPr>
        <w:tab/>
        <w:t xml:space="preserve">IT resources and facilities (including laptops provided to employees) are provided for School business purposes. Reasonable and responsible personal use is allowed, provided there is no conflict with the interests or requirements of the School. The School does not accept liability for any personal loss or damage incurred through using the resources and facilities for private use. The security of private information and data is the responsibility of the user. </w:t>
      </w:r>
    </w:p>
    <w:p w14:paraId="79E87C7B" w14:textId="77777777" w:rsidR="00E83BF2" w:rsidRPr="00E21ACA" w:rsidRDefault="00E83BF2" w:rsidP="00E83BF2">
      <w:pPr>
        <w:ind w:left="1080" w:hanging="720"/>
        <w:jc w:val="both"/>
        <w:rPr>
          <w:rFonts w:ascii="Arial" w:hAnsi="Arial" w:cs="Arial"/>
          <w:szCs w:val="24"/>
          <w:lang w:eastAsia="en-GB"/>
        </w:rPr>
      </w:pPr>
    </w:p>
    <w:p w14:paraId="79E87C7C" w14:textId="77777777" w:rsidR="00E83BF2" w:rsidRPr="00E21ACA" w:rsidRDefault="00E83BF2" w:rsidP="00E83BF2">
      <w:pPr>
        <w:ind w:left="1418" w:hanging="709"/>
        <w:jc w:val="both"/>
        <w:rPr>
          <w:rFonts w:ascii="Arial" w:hAnsi="Arial" w:cs="Arial"/>
          <w:szCs w:val="24"/>
          <w:lang w:eastAsia="en-GB"/>
        </w:rPr>
      </w:pPr>
      <w:r>
        <w:rPr>
          <w:rFonts w:ascii="Arial" w:hAnsi="Arial" w:cs="Arial"/>
          <w:szCs w:val="24"/>
          <w:lang w:eastAsia="en-GB"/>
        </w:rPr>
        <w:t>17.3</w:t>
      </w:r>
      <w:r w:rsidRPr="00E21ACA">
        <w:rPr>
          <w:rFonts w:ascii="Arial" w:hAnsi="Arial" w:cs="Arial"/>
          <w:szCs w:val="24"/>
          <w:lang w:eastAsia="en-GB"/>
        </w:rPr>
        <w:tab/>
        <w:t xml:space="preserve">In order to comply with the HM Revenue &amp; Customs regulations on taxable benefits any use of a School laptop for an employee’s private purposes must not be ‘significant’. </w:t>
      </w:r>
    </w:p>
    <w:p w14:paraId="79E87C7D" w14:textId="77777777" w:rsidR="00E83BF2" w:rsidRDefault="00E83BF2" w:rsidP="00E83BF2">
      <w:pPr>
        <w:jc w:val="both"/>
        <w:rPr>
          <w:rFonts w:ascii="Arial" w:hAnsi="Arial" w:cs="Arial"/>
          <w:szCs w:val="24"/>
          <w:lang w:eastAsia="en-GB"/>
        </w:rPr>
      </w:pPr>
    </w:p>
    <w:p w14:paraId="6AEF28DA" w14:textId="77777777" w:rsidR="00C867C3" w:rsidRPr="00E21ACA" w:rsidRDefault="00C867C3" w:rsidP="00E83BF2">
      <w:pPr>
        <w:jc w:val="both"/>
        <w:rPr>
          <w:rFonts w:ascii="Arial" w:hAnsi="Arial" w:cs="Arial"/>
          <w:szCs w:val="24"/>
          <w:lang w:eastAsia="en-GB"/>
        </w:rPr>
      </w:pPr>
    </w:p>
    <w:p w14:paraId="79E87C7E" w14:textId="77777777" w:rsidR="00E83BF2" w:rsidRPr="00E21ACA" w:rsidRDefault="00E83BF2" w:rsidP="00E83BF2">
      <w:pPr>
        <w:jc w:val="both"/>
        <w:rPr>
          <w:rFonts w:ascii="Arial" w:hAnsi="Arial" w:cs="Arial"/>
          <w:b/>
          <w:szCs w:val="24"/>
          <w:lang w:eastAsia="en-GB"/>
        </w:rPr>
      </w:pPr>
      <w:r>
        <w:rPr>
          <w:rFonts w:ascii="Arial" w:hAnsi="Arial" w:cs="Arial"/>
          <w:b/>
          <w:szCs w:val="24"/>
          <w:lang w:eastAsia="en-GB"/>
        </w:rPr>
        <w:t xml:space="preserve">18.     </w:t>
      </w:r>
      <w:r w:rsidRPr="00E21ACA">
        <w:rPr>
          <w:rFonts w:ascii="Arial" w:hAnsi="Arial" w:cs="Arial"/>
          <w:b/>
          <w:szCs w:val="24"/>
          <w:lang w:eastAsia="en-GB"/>
        </w:rPr>
        <w:t>Disciplinary and Related Action</w:t>
      </w:r>
    </w:p>
    <w:p w14:paraId="79E87C7F" w14:textId="77777777" w:rsidR="00E83BF2" w:rsidRDefault="00E83BF2" w:rsidP="00E83BF2">
      <w:pPr>
        <w:ind w:left="1418" w:hanging="709"/>
        <w:jc w:val="both"/>
        <w:rPr>
          <w:rFonts w:ascii="Arial" w:hAnsi="Arial" w:cs="Arial"/>
          <w:szCs w:val="24"/>
          <w:lang w:eastAsia="en-GB"/>
        </w:rPr>
      </w:pPr>
    </w:p>
    <w:p w14:paraId="79E87C80" w14:textId="77777777" w:rsidR="00E83BF2" w:rsidRPr="00E21ACA" w:rsidRDefault="00E83BF2" w:rsidP="00E83BF2">
      <w:pPr>
        <w:ind w:left="1418" w:hanging="709"/>
        <w:jc w:val="both"/>
        <w:rPr>
          <w:rFonts w:ascii="Arial" w:hAnsi="Arial" w:cs="Arial"/>
          <w:szCs w:val="24"/>
          <w:lang w:eastAsia="en-GB"/>
        </w:rPr>
      </w:pPr>
      <w:r>
        <w:rPr>
          <w:rFonts w:ascii="Arial" w:hAnsi="Arial" w:cs="Arial"/>
          <w:szCs w:val="24"/>
          <w:lang w:eastAsia="en-GB"/>
        </w:rPr>
        <w:t>18.1</w:t>
      </w:r>
      <w:r w:rsidRPr="00E21ACA">
        <w:rPr>
          <w:rFonts w:ascii="Arial" w:hAnsi="Arial" w:cs="Arial"/>
          <w:szCs w:val="24"/>
          <w:lang w:eastAsia="en-GB"/>
        </w:rPr>
        <w:tab/>
        <w:t>Suspected misuse of the School’s computer systems by a member of staff will be considered by the Head Teacher. Failure to follow the IT Acceptable Use Policy could result in disciplinary action being taken and include a warning, suspension, dismissal from the School and in the case of illegal activities referral to the Police.</w:t>
      </w:r>
    </w:p>
    <w:p w14:paraId="79E87C82" w14:textId="77777777" w:rsidR="00DB3D94" w:rsidRPr="00917E7D" w:rsidRDefault="00DB3D94" w:rsidP="00781B91">
      <w:pPr>
        <w:ind w:left="1418"/>
        <w:jc w:val="both"/>
        <w:rPr>
          <w:rFonts w:ascii="Arial" w:hAnsi="Arial" w:cs="Arial"/>
          <w:color w:val="000000"/>
          <w:szCs w:val="24"/>
        </w:rPr>
      </w:pPr>
    </w:p>
    <w:p w14:paraId="79E87C83" w14:textId="77777777" w:rsidR="00897F72" w:rsidRPr="00917E7D" w:rsidRDefault="00E83BF2" w:rsidP="00781B91">
      <w:pPr>
        <w:jc w:val="both"/>
        <w:rPr>
          <w:rFonts w:ascii="Arial" w:hAnsi="Arial"/>
          <w:szCs w:val="24"/>
        </w:rPr>
      </w:pPr>
      <w:r>
        <w:rPr>
          <w:rFonts w:ascii="Arial" w:hAnsi="Arial"/>
          <w:b/>
          <w:szCs w:val="24"/>
        </w:rPr>
        <w:lastRenderedPageBreak/>
        <w:t>19</w:t>
      </w:r>
      <w:r w:rsidR="00505484" w:rsidRPr="00DB3D94">
        <w:rPr>
          <w:rFonts w:ascii="Arial" w:hAnsi="Arial"/>
          <w:b/>
          <w:szCs w:val="24"/>
        </w:rPr>
        <w:t>.</w:t>
      </w:r>
      <w:r w:rsidR="00505484" w:rsidRPr="00917E7D">
        <w:rPr>
          <w:rFonts w:ascii="Arial" w:hAnsi="Arial"/>
          <w:szCs w:val="24"/>
        </w:rPr>
        <w:t xml:space="preserve"> </w:t>
      </w:r>
      <w:r w:rsidR="00DB3D94">
        <w:rPr>
          <w:rFonts w:ascii="Arial" w:hAnsi="Arial"/>
          <w:szCs w:val="24"/>
        </w:rPr>
        <w:t xml:space="preserve">    </w:t>
      </w:r>
      <w:r w:rsidR="00897F72" w:rsidRPr="00917E7D">
        <w:rPr>
          <w:rFonts w:ascii="Arial" w:hAnsi="Arial"/>
          <w:b/>
          <w:szCs w:val="24"/>
        </w:rPr>
        <w:t>Summary</w:t>
      </w:r>
    </w:p>
    <w:p w14:paraId="79E87C84" w14:textId="77777777" w:rsidR="00B94920" w:rsidRPr="00917E7D" w:rsidRDefault="00B94920" w:rsidP="00781B91">
      <w:pPr>
        <w:jc w:val="both"/>
        <w:rPr>
          <w:rFonts w:ascii="Arial" w:hAnsi="Arial"/>
          <w:szCs w:val="24"/>
          <w:u w:val="single"/>
        </w:rPr>
      </w:pPr>
    </w:p>
    <w:p w14:paraId="79E87C85" w14:textId="77777777" w:rsidR="007D1888" w:rsidRDefault="00E83BF2" w:rsidP="00781B91">
      <w:pPr>
        <w:ind w:left="1418" w:hanging="698"/>
        <w:jc w:val="both"/>
        <w:rPr>
          <w:rFonts w:ascii="Arial" w:hAnsi="Arial"/>
          <w:szCs w:val="24"/>
        </w:rPr>
      </w:pPr>
      <w:r>
        <w:rPr>
          <w:rFonts w:ascii="Arial" w:hAnsi="Arial"/>
          <w:szCs w:val="24"/>
        </w:rPr>
        <w:t>19</w:t>
      </w:r>
      <w:r w:rsidR="00917E7D">
        <w:rPr>
          <w:rFonts w:ascii="Arial" w:hAnsi="Arial"/>
          <w:szCs w:val="24"/>
        </w:rPr>
        <w:t>.1</w:t>
      </w:r>
      <w:r w:rsidR="00917E7D">
        <w:rPr>
          <w:rFonts w:ascii="Arial" w:hAnsi="Arial"/>
          <w:szCs w:val="24"/>
        </w:rPr>
        <w:tab/>
      </w:r>
      <w:r w:rsidR="00897F72" w:rsidRPr="00917E7D">
        <w:rPr>
          <w:rFonts w:ascii="Arial" w:hAnsi="Arial"/>
          <w:szCs w:val="24"/>
        </w:rPr>
        <w:t>School managers have a duty of care to all staff and to ensure that they have a reasonable work-life balance and that they are able to work in a healthy and safe environment.  Headteachers should therefore try to ensure that electronic working does not place greater burdens on staff</w:t>
      </w:r>
      <w:r w:rsidR="00B94920" w:rsidRPr="00917E7D">
        <w:rPr>
          <w:rFonts w:ascii="Arial" w:hAnsi="Arial"/>
          <w:szCs w:val="24"/>
        </w:rPr>
        <w:t xml:space="preserve"> in terms of either workload or response times.  Headteachers should also endeavour to support any staff who are subject to abuse through any of the electronic media</w:t>
      </w:r>
      <w:r w:rsidR="00F15894">
        <w:rPr>
          <w:rFonts w:ascii="Arial" w:hAnsi="Arial"/>
          <w:szCs w:val="24"/>
        </w:rPr>
        <w:t>,</w:t>
      </w:r>
      <w:r w:rsidR="00B94920" w:rsidRPr="00917E7D">
        <w:rPr>
          <w:rFonts w:ascii="Arial" w:hAnsi="Arial"/>
          <w:szCs w:val="24"/>
        </w:rPr>
        <w:t xml:space="preserve"> by effective and immediate sanctions, in the same way </w:t>
      </w:r>
      <w:r w:rsidR="00F15894">
        <w:rPr>
          <w:rFonts w:ascii="Arial" w:hAnsi="Arial"/>
          <w:szCs w:val="24"/>
        </w:rPr>
        <w:t xml:space="preserve">with which </w:t>
      </w:r>
      <w:r w:rsidR="00B94920" w:rsidRPr="00917E7D">
        <w:rPr>
          <w:rFonts w:ascii="Arial" w:hAnsi="Arial"/>
          <w:szCs w:val="24"/>
        </w:rPr>
        <w:t xml:space="preserve">it is expected  verbal and physical abuse </w:t>
      </w:r>
      <w:r w:rsidR="008B2EED">
        <w:rPr>
          <w:rFonts w:ascii="Arial" w:hAnsi="Arial"/>
          <w:szCs w:val="24"/>
        </w:rPr>
        <w:t>would be</w:t>
      </w:r>
      <w:r w:rsidR="00F15894">
        <w:rPr>
          <w:rFonts w:ascii="Arial" w:hAnsi="Arial"/>
          <w:szCs w:val="24"/>
        </w:rPr>
        <w:t xml:space="preserve"> dealt</w:t>
      </w:r>
      <w:r w:rsidR="00B94920" w:rsidRPr="00917E7D">
        <w:rPr>
          <w:rFonts w:ascii="Arial" w:hAnsi="Arial"/>
          <w:szCs w:val="24"/>
        </w:rPr>
        <w:t>.</w:t>
      </w:r>
    </w:p>
    <w:p w14:paraId="79E87C86" w14:textId="77777777" w:rsidR="00917E7D" w:rsidRDefault="00917E7D" w:rsidP="00781B91">
      <w:pPr>
        <w:ind w:left="1418" w:hanging="698"/>
        <w:jc w:val="both"/>
        <w:rPr>
          <w:rFonts w:ascii="Arial" w:hAnsi="Arial"/>
          <w:szCs w:val="24"/>
        </w:rPr>
      </w:pPr>
    </w:p>
    <w:p w14:paraId="79E87C87" w14:textId="77777777" w:rsidR="00B94920" w:rsidRDefault="00E83BF2" w:rsidP="00781B91">
      <w:pPr>
        <w:ind w:left="1418" w:hanging="698"/>
        <w:jc w:val="both"/>
        <w:rPr>
          <w:rFonts w:ascii="Arial" w:hAnsi="Arial"/>
          <w:szCs w:val="24"/>
        </w:rPr>
      </w:pPr>
      <w:r>
        <w:rPr>
          <w:rFonts w:ascii="Arial" w:hAnsi="Arial"/>
          <w:szCs w:val="24"/>
        </w:rPr>
        <w:t>19</w:t>
      </w:r>
      <w:r w:rsidR="00917E7D">
        <w:rPr>
          <w:rFonts w:ascii="Arial" w:hAnsi="Arial"/>
          <w:szCs w:val="24"/>
        </w:rPr>
        <w:t>.2</w:t>
      </w:r>
      <w:r w:rsidR="00917E7D">
        <w:rPr>
          <w:rFonts w:ascii="Arial" w:hAnsi="Arial"/>
          <w:szCs w:val="24"/>
        </w:rPr>
        <w:tab/>
      </w:r>
      <w:r w:rsidR="00B94920" w:rsidRPr="00917E7D">
        <w:rPr>
          <w:rFonts w:ascii="Arial" w:hAnsi="Arial"/>
          <w:szCs w:val="24"/>
        </w:rPr>
        <w:t xml:space="preserve">Staff should </w:t>
      </w:r>
      <w:r w:rsidR="008B2EED">
        <w:rPr>
          <w:rFonts w:ascii="Arial" w:hAnsi="Arial"/>
          <w:szCs w:val="24"/>
        </w:rPr>
        <w:t xml:space="preserve">always </w:t>
      </w:r>
      <w:r w:rsidR="00B94920" w:rsidRPr="00917E7D">
        <w:rPr>
          <w:rFonts w:ascii="Arial" w:hAnsi="Arial"/>
          <w:szCs w:val="24"/>
        </w:rPr>
        <w:t>be reminded to think carefully about all forms of communicatio</w:t>
      </w:r>
      <w:r w:rsidR="008B2EED">
        <w:rPr>
          <w:rFonts w:ascii="Arial" w:hAnsi="Arial"/>
          <w:szCs w:val="24"/>
        </w:rPr>
        <w:t>n, but particularly electronic methods</w:t>
      </w:r>
      <w:r w:rsidR="00B94920" w:rsidRPr="00917E7D">
        <w:rPr>
          <w:rFonts w:ascii="Arial" w:hAnsi="Arial"/>
          <w:szCs w:val="24"/>
        </w:rPr>
        <w:t xml:space="preserve"> (which can be circulated widely and rapidly).  If ‘thinking about it’ gives rise to any doubt, then the best advice is ‘don’t do it’.</w:t>
      </w:r>
    </w:p>
    <w:p w14:paraId="79E87C88" w14:textId="77777777" w:rsidR="00917E7D" w:rsidRDefault="00917E7D" w:rsidP="00781B91">
      <w:pPr>
        <w:ind w:left="1418" w:hanging="698"/>
        <w:jc w:val="both"/>
        <w:rPr>
          <w:rFonts w:ascii="Arial" w:hAnsi="Arial"/>
          <w:szCs w:val="24"/>
        </w:rPr>
      </w:pPr>
    </w:p>
    <w:p w14:paraId="79E87C89" w14:textId="1DF9A913" w:rsidR="00E83BF2" w:rsidRPr="00C867C3" w:rsidRDefault="00B94920" w:rsidP="00C867C3">
      <w:pPr>
        <w:pStyle w:val="ListParagraph"/>
        <w:numPr>
          <w:ilvl w:val="1"/>
          <w:numId w:val="29"/>
        </w:numPr>
        <w:jc w:val="both"/>
        <w:rPr>
          <w:rFonts w:ascii="Arial" w:hAnsi="Arial"/>
          <w:szCs w:val="24"/>
        </w:rPr>
      </w:pPr>
      <w:r w:rsidRPr="00C867C3">
        <w:rPr>
          <w:rFonts w:ascii="Arial" w:hAnsi="Arial"/>
          <w:szCs w:val="24"/>
        </w:rPr>
        <w:t>This is a rapidly changing and developing area.  This guidance provides initial advice</w:t>
      </w:r>
      <w:r w:rsidR="008B2EED" w:rsidRPr="00C867C3">
        <w:rPr>
          <w:rFonts w:ascii="Arial" w:hAnsi="Arial"/>
          <w:szCs w:val="24"/>
        </w:rPr>
        <w:t>,</w:t>
      </w:r>
      <w:r w:rsidRPr="00C867C3">
        <w:rPr>
          <w:rFonts w:ascii="Arial" w:hAnsi="Arial"/>
          <w:szCs w:val="24"/>
        </w:rPr>
        <w:t xml:space="preserve"> </w:t>
      </w:r>
      <w:r w:rsidR="008B2EED" w:rsidRPr="00C867C3">
        <w:rPr>
          <w:rFonts w:ascii="Arial" w:hAnsi="Arial"/>
          <w:szCs w:val="24"/>
        </w:rPr>
        <w:t xml:space="preserve">of </w:t>
      </w:r>
      <w:r w:rsidRPr="00C867C3">
        <w:rPr>
          <w:rFonts w:ascii="Arial" w:hAnsi="Arial"/>
          <w:szCs w:val="24"/>
        </w:rPr>
        <w:t>which all staff should be made aware.  It is anticipated however that it will be reviewed and updated regularly in the light of technological changes.</w:t>
      </w:r>
      <w:r w:rsidR="0073163D" w:rsidRPr="00C867C3">
        <w:rPr>
          <w:rFonts w:ascii="Arial" w:hAnsi="Arial"/>
          <w:szCs w:val="24"/>
        </w:rPr>
        <w:t xml:space="preserve"> </w:t>
      </w:r>
    </w:p>
    <w:p w14:paraId="73FF2349" w14:textId="77777777" w:rsidR="00C867C3" w:rsidRPr="00C867C3" w:rsidRDefault="00C867C3" w:rsidP="00C867C3">
      <w:pPr>
        <w:pStyle w:val="ListParagraph"/>
        <w:ind w:left="1425"/>
        <w:jc w:val="both"/>
        <w:rPr>
          <w:rFonts w:ascii="Arial" w:hAnsi="Arial"/>
          <w:szCs w:val="24"/>
        </w:rPr>
      </w:pPr>
    </w:p>
    <w:p w14:paraId="6A916E30" w14:textId="77777777" w:rsidR="00C867C3" w:rsidRDefault="00C867C3">
      <w:pPr>
        <w:rPr>
          <w:rFonts w:ascii="Arial" w:hAnsi="Arial" w:cs="Arial"/>
          <w:b/>
          <w:szCs w:val="24"/>
        </w:rPr>
      </w:pPr>
      <w:r>
        <w:rPr>
          <w:rFonts w:ascii="Arial" w:hAnsi="Arial" w:cs="Arial"/>
          <w:b/>
          <w:szCs w:val="24"/>
        </w:rPr>
        <w:br w:type="page"/>
      </w:r>
    </w:p>
    <w:p w14:paraId="79E87C8A" w14:textId="5D3F9058" w:rsidR="00E757A0" w:rsidRPr="00C867C3" w:rsidRDefault="00E757A0" w:rsidP="00C867C3">
      <w:pPr>
        <w:jc w:val="both"/>
        <w:rPr>
          <w:rFonts w:ascii="Arial" w:hAnsi="Arial"/>
          <w:szCs w:val="24"/>
          <w:u w:val="single"/>
        </w:rPr>
      </w:pPr>
      <w:r w:rsidRPr="00C867C3">
        <w:rPr>
          <w:rFonts w:ascii="Arial" w:hAnsi="Arial" w:cs="Arial"/>
          <w:b/>
          <w:szCs w:val="24"/>
          <w:u w:val="single"/>
        </w:rPr>
        <w:lastRenderedPageBreak/>
        <w:t>ACCEPTABLE USE AGREEMENT - STAFF</w:t>
      </w:r>
    </w:p>
    <w:p w14:paraId="79E87C8B" w14:textId="77777777" w:rsidR="00E757A0" w:rsidRPr="00917E7D" w:rsidRDefault="00E757A0" w:rsidP="00781B91">
      <w:pPr>
        <w:ind w:left="720" w:hanging="720"/>
        <w:jc w:val="both"/>
        <w:rPr>
          <w:rFonts w:ascii="Arial" w:hAnsi="Arial" w:cs="Arial"/>
          <w:szCs w:val="24"/>
        </w:rPr>
      </w:pPr>
    </w:p>
    <w:p w14:paraId="79E87C8C" w14:textId="77777777" w:rsidR="00E757A0" w:rsidRPr="00917E7D" w:rsidRDefault="00E757A0" w:rsidP="00781B91">
      <w:pPr>
        <w:jc w:val="both"/>
        <w:rPr>
          <w:rFonts w:ascii="Arial" w:hAnsi="Arial" w:cs="Arial"/>
          <w:b/>
          <w:szCs w:val="24"/>
        </w:rPr>
      </w:pPr>
      <w:r w:rsidRPr="00917E7D">
        <w:rPr>
          <w:rFonts w:ascii="Arial" w:hAnsi="Arial" w:cs="Arial"/>
          <w:b/>
          <w:szCs w:val="24"/>
        </w:rPr>
        <w:t xml:space="preserve">DECLARATION </w:t>
      </w:r>
    </w:p>
    <w:p w14:paraId="79E87C8D" w14:textId="77777777" w:rsidR="00E757A0" w:rsidRPr="00917E7D" w:rsidRDefault="00E757A0" w:rsidP="00781B91">
      <w:pPr>
        <w:ind w:left="720" w:hanging="720"/>
        <w:jc w:val="both"/>
        <w:rPr>
          <w:rFonts w:ascii="Arial" w:hAnsi="Arial" w:cs="Arial"/>
          <w:szCs w:val="24"/>
        </w:rPr>
      </w:pPr>
    </w:p>
    <w:p w14:paraId="79E87C8E" w14:textId="77777777" w:rsidR="00E757A0" w:rsidRPr="00917E7D" w:rsidRDefault="00E757A0" w:rsidP="00781B91">
      <w:pPr>
        <w:jc w:val="both"/>
        <w:rPr>
          <w:rFonts w:ascii="Arial" w:hAnsi="Arial" w:cs="Arial"/>
          <w:szCs w:val="24"/>
        </w:rPr>
      </w:pPr>
      <w:r w:rsidRPr="00917E7D">
        <w:rPr>
          <w:rFonts w:ascii="Arial" w:hAnsi="Arial" w:cs="Arial"/>
          <w:szCs w:val="24"/>
        </w:rPr>
        <w:t xml:space="preserve">I confirm that I have </w:t>
      </w:r>
      <w:r w:rsidR="00917E7D">
        <w:rPr>
          <w:rFonts w:ascii="Arial" w:hAnsi="Arial" w:cs="Arial"/>
          <w:szCs w:val="24"/>
        </w:rPr>
        <w:t xml:space="preserve">received appropriate training, </w:t>
      </w:r>
      <w:r w:rsidRPr="00917E7D">
        <w:rPr>
          <w:rFonts w:ascii="Arial" w:hAnsi="Arial" w:cs="Arial"/>
          <w:szCs w:val="24"/>
        </w:rPr>
        <w:t>read and understood the School Staff IT Acceptable Use policy on the use of IT resources.</w:t>
      </w:r>
    </w:p>
    <w:p w14:paraId="79E87C8F" w14:textId="77777777" w:rsidR="00E757A0" w:rsidRPr="00917E7D" w:rsidRDefault="00E757A0" w:rsidP="00781B91">
      <w:pPr>
        <w:ind w:left="720" w:hanging="720"/>
        <w:jc w:val="both"/>
        <w:rPr>
          <w:rFonts w:ascii="Arial" w:hAnsi="Arial" w:cs="Arial"/>
          <w:szCs w:val="24"/>
        </w:rPr>
      </w:pPr>
    </w:p>
    <w:p w14:paraId="79E87C90" w14:textId="77777777" w:rsidR="00E757A0" w:rsidRPr="00917E7D" w:rsidRDefault="00E757A0" w:rsidP="00781B91">
      <w:pPr>
        <w:ind w:left="720" w:hanging="720"/>
        <w:jc w:val="both"/>
        <w:rPr>
          <w:rFonts w:ascii="Arial" w:hAnsi="Arial" w:cs="Arial"/>
          <w:szCs w:val="24"/>
        </w:rPr>
      </w:pPr>
    </w:p>
    <w:p w14:paraId="79E87C91" w14:textId="77777777" w:rsidR="00E757A0" w:rsidRPr="00917E7D" w:rsidRDefault="00E757A0" w:rsidP="00781B91">
      <w:pPr>
        <w:ind w:left="360" w:hanging="360"/>
        <w:jc w:val="both"/>
        <w:rPr>
          <w:rFonts w:ascii="Arial" w:hAnsi="Arial" w:cs="Arial"/>
          <w:szCs w:val="24"/>
        </w:rPr>
      </w:pPr>
      <w:r w:rsidRPr="00917E7D">
        <w:rPr>
          <w:rFonts w:ascii="Arial" w:hAnsi="Arial" w:cs="Arial"/>
          <w:szCs w:val="24"/>
        </w:rPr>
        <w:t xml:space="preserve">Name: (please print) </w:t>
      </w:r>
    </w:p>
    <w:p w14:paraId="79E87C92" w14:textId="77777777" w:rsidR="00E757A0" w:rsidRPr="00917E7D" w:rsidRDefault="00E757A0" w:rsidP="00781B91">
      <w:pPr>
        <w:ind w:left="720" w:hanging="720"/>
        <w:jc w:val="both"/>
        <w:rPr>
          <w:rFonts w:ascii="Arial" w:hAnsi="Arial" w:cs="Arial"/>
          <w:szCs w:val="24"/>
        </w:rPr>
      </w:pPr>
    </w:p>
    <w:p w14:paraId="79E87C93" w14:textId="77777777" w:rsidR="00E757A0" w:rsidRPr="00917E7D" w:rsidRDefault="00E757A0" w:rsidP="00781B91">
      <w:pPr>
        <w:ind w:left="720" w:hanging="720"/>
        <w:jc w:val="both"/>
        <w:rPr>
          <w:rFonts w:ascii="Arial" w:hAnsi="Arial" w:cs="Arial"/>
          <w:szCs w:val="24"/>
        </w:rPr>
      </w:pPr>
    </w:p>
    <w:p w14:paraId="79E87C94" w14:textId="77777777" w:rsidR="00E757A0" w:rsidRPr="00917E7D" w:rsidRDefault="00E757A0" w:rsidP="00781B91">
      <w:pPr>
        <w:ind w:left="360" w:hanging="360"/>
        <w:jc w:val="both"/>
        <w:rPr>
          <w:rFonts w:ascii="Arial" w:hAnsi="Arial" w:cs="Arial"/>
          <w:szCs w:val="24"/>
        </w:rPr>
      </w:pPr>
      <w:r w:rsidRPr="00917E7D">
        <w:rPr>
          <w:rFonts w:ascii="Arial" w:hAnsi="Arial" w:cs="Arial"/>
          <w:szCs w:val="24"/>
        </w:rPr>
        <w:t xml:space="preserve">Signed: </w:t>
      </w:r>
    </w:p>
    <w:p w14:paraId="79E87C95" w14:textId="77777777" w:rsidR="00E757A0" w:rsidRPr="00917E7D" w:rsidRDefault="00E757A0" w:rsidP="00781B91">
      <w:pPr>
        <w:ind w:left="720" w:hanging="720"/>
        <w:jc w:val="both"/>
        <w:rPr>
          <w:rFonts w:ascii="Arial" w:hAnsi="Arial" w:cs="Arial"/>
          <w:szCs w:val="24"/>
        </w:rPr>
      </w:pPr>
    </w:p>
    <w:p w14:paraId="79E87C96" w14:textId="77777777" w:rsidR="00E757A0" w:rsidRPr="00917E7D" w:rsidRDefault="00E757A0" w:rsidP="00781B91">
      <w:pPr>
        <w:ind w:left="720" w:hanging="720"/>
        <w:jc w:val="both"/>
        <w:rPr>
          <w:rFonts w:ascii="Arial" w:hAnsi="Arial" w:cs="Arial"/>
          <w:szCs w:val="24"/>
        </w:rPr>
      </w:pPr>
    </w:p>
    <w:p w14:paraId="79E87C97" w14:textId="77777777" w:rsidR="00E757A0" w:rsidRPr="00917E7D" w:rsidRDefault="00E757A0" w:rsidP="00781B91">
      <w:pPr>
        <w:ind w:left="360" w:hanging="360"/>
        <w:jc w:val="both"/>
        <w:rPr>
          <w:rFonts w:ascii="Arial" w:hAnsi="Arial" w:cs="Arial"/>
          <w:szCs w:val="24"/>
        </w:rPr>
      </w:pPr>
      <w:r w:rsidRPr="00917E7D">
        <w:rPr>
          <w:rFonts w:ascii="Arial" w:hAnsi="Arial" w:cs="Arial"/>
          <w:szCs w:val="24"/>
        </w:rPr>
        <w:t>Date:</w:t>
      </w:r>
    </w:p>
    <w:p w14:paraId="79E87C98" w14:textId="77777777" w:rsidR="000033CD" w:rsidRPr="00917E7D" w:rsidRDefault="000033CD" w:rsidP="00781B91">
      <w:pPr>
        <w:ind w:left="720" w:hanging="720"/>
        <w:jc w:val="both"/>
        <w:rPr>
          <w:rFonts w:ascii="Arial" w:hAnsi="Arial" w:cs="Arial"/>
          <w:szCs w:val="24"/>
        </w:rPr>
      </w:pPr>
    </w:p>
    <w:p w14:paraId="79E87C9A" w14:textId="77777777" w:rsidR="000033CD" w:rsidRPr="00C867C3" w:rsidRDefault="000033CD" w:rsidP="00781B91">
      <w:pPr>
        <w:ind w:left="720" w:hanging="720"/>
        <w:jc w:val="both"/>
        <w:rPr>
          <w:rFonts w:ascii="Arial" w:hAnsi="Arial" w:cs="Arial"/>
          <w:b/>
          <w:szCs w:val="24"/>
          <w:u w:val="single"/>
        </w:rPr>
      </w:pPr>
      <w:r w:rsidRPr="00C867C3">
        <w:rPr>
          <w:rFonts w:ascii="Arial" w:hAnsi="Arial" w:cs="Arial"/>
          <w:b/>
          <w:szCs w:val="24"/>
          <w:u w:val="single"/>
        </w:rPr>
        <w:t>ACCEPTABLE USE AGREEMENT – STAFF</w:t>
      </w:r>
    </w:p>
    <w:p w14:paraId="79E87C9B" w14:textId="77777777" w:rsidR="000033CD" w:rsidRPr="00917E7D" w:rsidRDefault="000033CD" w:rsidP="00781B91">
      <w:pPr>
        <w:ind w:left="720" w:hanging="720"/>
        <w:jc w:val="both"/>
        <w:rPr>
          <w:rFonts w:ascii="Arial" w:hAnsi="Arial" w:cs="Arial"/>
          <w:b/>
          <w:szCs w:val="24"/>
        </w:rPr>
      </w:pPr>
    </w:p>
    <w:p w14:paraId="79E87C9C" w14:textId="77777777" w:rsidR="000033CD" w:rsidRPr="00917E7D" w:rsidRDefault="000033CD" w:rsidP="00781B91">
      <w:pPr>
        <w:ind w:left="720" w:hanging="720"/>
        <w:jc w:val="both"/>
        <w:rPr>
          <w:rFonts w:ascii="Arial" w:hAnsi="Arial" w:cs="Arial"/>
          <w:b/>
          <w:szCs w:val="24"/>
        </w:rPr>
      </w:pPr>
      <w:r w:rsidRPr="00917E7D">
        <w:rPr>
          <w:rFonts w:ascii="Arial" w:hAnsi="Arial" w:cs="Arial"/>
          <w:b/>
          <w:szCs w:val="24"/>
        </w:rPr>
        <w:t>SCHOOL LAPTOP EQUIPMENT &amp; SOFTWARE</w:t>
      </w:r>
    </w:p>
    <w:p w14:paraId="79E87C9F" w14:textId="77777777" w:rsidR="000033CD" w:rsidRPr="00917E7D" w:rsidRDefault="000033CD" w:rsidP="00781B9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6"/>
      </w:tblGrid>
      <w:tr w:rsidR="000033CD" w:rsidRPr="00917E7D" w14:paraId="79E87CA2" w14:textId="77777777" w:rsidTr="004D7788">
        <w:tc>
          <w:tcPr>
            <w:tcW w:w="3652" w:type="dxa"/>
            <w:shd w:val="pct15" w:color="auto" w:fill="auto"/>
          </w:tcPr>
          <w:p w14:paraId="79E87CA0" w14:textId="77777777" w:rsidR="000033CD" w:rsidRPr="00917E7D" w:rsidRDefault="000033CD" w:rsidP="00781B91">
            <w:pPr>
              <w:jc w:val="both"/>
              <w:rPr>
                <w:rFonts w:ascii="Arial" w:hAnsi="Arial" w:cs="Arial"/>
                <w:szCs w:val="24"/>
              </w:rPr>
            </w:pPr>
            <w:r w:rsidRPr="00917E7D">
              <w:rPr>
                <w:rFonts w:ascii="Arial" w:hAnsi="Arial" w:cs="Arial"/>
                <w:szCs w:val="24"/>
              </w:rPr>
              <w:t>Hardware Details</w:t>
            </w:r>
          </w:p>
        </w:tc>
        <w:tc>
          <w:tcPr>
            <w:tcW w:w="4876" w:type="dxa"/>
            <w:shd w:val="pct15" w:color="auto" w:fill="auto"/>
          </w:tcPr>
          <w:p w14:paraId="79E87CA1" w14:textId="77777777" w:rsidR="000033CD" w:rsidRPr="00917E7D" w:rsidRDefault="000033CD" w:rsidP="00781B91">
            <w:pPr>
              <w:jc w:val="both"/>
              <w:rPr>
                <w:rFonts w:ascii="Arial" w:hAnsi="Arial" w:cs="Arial"/>
                <w:szCs w:val="24"/>
              </w:rPr>
            </w:pPr>
            <w:r w:rsidRPr="00917E7D">
              <w:rPr>
                <w:rFonts w:ascii="Arial" w:hAnsi="Arial" w:cs="Arial"/>
                <w:szCs w:val="24"/>
              </w:rPr>
              <w:t>Date Issued</w:t>
            </w:r>
          </w:p>
        </w:tc>
      </w:tr>
      <w:tr w:rsidR="000033CD" w:rsidRPr="00917E7D" w14:paraId="79E87CA5" w14:textId="77777777" w:rsidTr="004D7788">
        <w:tc>
          <w:tcPr>
            <w:tcW w:w="3652" w:type="dxa"/>
            <w:shd w:val="clear" w:color="auto" w:fill="auto"/>
          </w:tcPr>
          <w:p w14:paraId="79E87CA3" w14:textId="77777777" w:rsidR="000033CD" w:rsidRPr="00917E7D" w:rsidRDefault="000033CD" w:rsidP="00781B91">
            <w:pPr>
              <w:jc w:val="both"/>
              <w:rPr>
                <w:rFonts w:ascii="Arial" w:hAnsi="Arial" w:cs="Arial"/>
                <w:szCs w:val="24"/>
              </w:rPr>
            </w:pPr>
            <w:r w:rsidRPr="00917E7D">
              <w:rPr>
                <w:rFonts w:ascii="Arial" w:hAnsi="Arial" w:cs="Arial"/>
                <w:szCs w:val="24"/>
              </w:rPr>
              <w:t>Laptop model</w:t>
            </w:r>
          </w:p>
        </w:tc>
        <w:tc>
          <w:tcPr>
            <w:tcW w:w="4876" w:type="dxa"/>
            <w:shd w:val="clear" w:color="auto" w:fill="auto"/>
          </w:tcPr>
          <w:p w14:paraId="79E87CA4" w14:textId="77777777" w:rsidR="000033CD" w:rsidRPr="00917E7D" w:rsidRDefault="000033CD" w:rsidP="00781B91">
            <w:pPr>
              <w:jc w:val="both"/>
              <w:rPr>
                <w:rFonts w:ascii="Arial" w:hAnsi="Arial" w:cs="Arial"/>
                <w:szCs w:val="24"/>
              </w:rPr>
            </w:pPr>
          </w:p>
        </w:tc>
      </w:tr>
      <w:tr w:rsidR="000033CD" w:rsidRPr="00917E7D" w14:paraId="79E87CA8" w14:textId="77777777" w:rsidTr="004D7788">
        <w:tc>
          <w:tcPr>
            <w:tcW w:w="3652" w:type="dxa"/>
            <w:shd w:val="clear" w:color="auto" w:fill="auto"/>
          </w:tcPr>
          <w:p w14:paraId="79E87CA6" w14:textId="77777777" w:rsidR="000033CD" w:rsidRPr="00917E7D" w:rsidRDefault="000033CD" w:rsidP="00781B91">
            <w:pPr>
              <w:jc w:val="both"/>
              <w:rPr>
                <w:rFonts w:ascii="Arial" w:hAnsi="Arial" w:cs="Arial"/>
                <w:szCs w:val="24"/>
              </w:rPr>
            </w:pPr>
            <w:r w:rsidRPr="00917E7D">
              <w:rPr>
                <w:rFonts w:ascii="Arial" w:hAnsi="Arial" w:cs="Arial"/>
                <w:szCs w:val="24"/>
              </w:rPr>
              <w:t>Laptop Serial number</w:t>
            </w:r>
          </w:p>
        </w:tc>
        <w:tc>
          <w:tcPr>
            <w:tcW w:w="4876" w:type="dxa"/>
            <w:shd w:val="clear" w:color="auto" w:fill="auto"/>
          </w:tcPr>
          <w:p w14:paraId="79E87CA7" w14:textId="77777777" w:rsidR="000033CD" w:rsidRPr="00917E7D" w:rsidRDefault="000033CD" w:rsidP="00781B91">
            <w:pPr>
              <w:jc w:val="both"/>
              <w:rPr>
                <w:rFonts w:ascii="Arial" w:hAnsi="Arial" w:cs="Arial"/>
                <w:szCs w:val="24"/>
              </w:rPr>
            </w:pPr>
          </w:p>
        </w:tc>
      </w:tr>
      <w:tr w:rsidR="000033CD" w:rsidRPr="00917E7D" w14:paraId="79E87CAB" w14:textId="77777777" w:rsidTr="004D7788">
        <w:tc>
          <w:tcPr>
            <w:tcW w:w="3652" w:type="dxa"/>
            <w:shd w:val="clear" w:color="auto" w:fill="auto"/>
          </w:tcPr>
          <w:p w14:paraId="79E87CA9" w14:textId="77777777" w:rsidR="000033CD" w:rsidRPr="00917E7D" w:rsidRDefault="000033CD" w:rsidP="00781B91">
            <w:pPr>
              <w:jc w:val="both"/>
              <w:rPr>
                <w:rFonts w:ascii="Arial" w:hAnsi="Arial" w:cs="Arial"/>
                <w:szCs w:val="24"/>
              </w:rPr>
            </w:pPr>
            <w:r w:rsidRPr="00917E7D">
              <w:rPr>
                <w:rFonts w:ascii="Arial" w:hAnsi="Arial" w:cs="Arial"/>
                <w:szCs w:val="24"/>
              </w:rPr>
              <w:t>Laptop bag &amp; Manuals</w:t>
            </w:r>
          </w:p>
        </w:tc>
        <w:tc>
          <w:tcPr>
            <w:tcW w:w="4876" w:type="dxa"/>
            <w:shd w:val="clear" w:color="auto" w:fill="auto"/>
          </w:tcPr>
          <w:p w14:paraId="79E87CAA" w14:textId="77777777" w:rsidR="000033CD" w:rsidRPr="00917E7D" w:rsidRDefault="000033CD" w:rsidP="00781B91">
            <w:pPr>
              <w:jc w:val="both"/>
              <w:rPr>
                <w:rFonts w:ascii="Arial" w:hAnsi="Arial" w:cs="Arial"/>
                <w:szCs w:val="24"/>
              </w:rPr>
            </w:pPr>
          </w:p>
        </w:tc>
      </w:tr>
    </w:tbl>
    <w:p w14:paraId="79E87CAD" w14:textId="77777777" w:rsidR="000033CD" w:rsidRPr="00917E7D" w:rsidRDefault="000033CD" w:rsidP="00781B91">
      <w:pPr>
        <w:jc w:val="both"/>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6"/>
      </w:tblGrid>
      <w:tr w:rsidR="000033CD" w:rsidRPr="00917E7D" w14:paraId="79E87CB0" w14:textId="77777777" w:rsidTr="004D7788">
        <w:tc>
          <w:tcPr>
            <w:tcW w:w="3652" w:type="dxa"/>
            <w:shd w:val="pct15" w:color="auto" w:fill="auto"/>
          </w:tcPr>
          <w:p w14:paraId="79E87CAE" w14:textId="77777777" w:rsidR="000033CD" w:rsidRPr="00917E7D" w:rsidRDefault="000033CD" w:rsidP="00781B91">
            <w:pPr>
              <w:jc w:val="both"/>
              <w:rPr>
                <w:rFonts w:ascii="Arial" w:hAnsi="Arial" w:cs="Arial"/>
                <w:szCs w:val="24"/>
              </w:rPr>
            </w:pPr>
            <w:r w:rsidRPr="00917E7D">
              <w:rPr>
                <w:rFonts w:ascii="Arial" w:hAnsi="Arial" w:cs="Arial"/>
                <w:szCs w:val="24"/>
              </w:rPr>
              <w:t>Software Details</w:t>
            </w:r>
          </w:p>
        </w:tc>
        <w:tc>
          <w:tcPr>
            <w:tcW w:w="4876" w:type="dxa"/>
            <w:shd w:val="pct15" w:color="auto" w:fill="auto"/>
          </w:tcPr>
          <w:p w14:paraId="79E87CAF" w14:textId="77777777" w:rsidR="000033CD" w:rsidRPr="00917E7D" w:rsidRDefault="000033CD" w:rsidP="00781B91">
            <w:pPr>
              <w:jc w:val="both"/>
              <w:rPr>
                <w:rFonts w:ascii="Arial" w:hAnsi="Arial" w:cs="Arial"/>
                <w:szCs w:val="24"/>
              </w:rPr>
            </w:pPr>
            <w:r w:rsidRPr="00917E7D">
              <w:rPr>
                <w:rFonts w:ascii="Arial" w:hAnsi="Arial" w:cs="Arial"/>
                <w:szCs w:val="24"/>
              </w:rPr>
              <w:t>Installed</w:t>
            </w:r>
          </w:p>
        </w:tc>
      </w:tr>
      <w:tr w:rsidR="000033CD" w:rsidRPr="00917E7D" w14:paraId="79E87CB3" w14:textId="77777777" w:rsidTr="004D7788">
        <w:tc>
          <w:tcPr>
            <w:tcW w:w="3652" w:type="dxa"/>
            <w:shd w:val="clear" w:color="auto" w:fill="auto"/>
          </w:tcPr>
          <w:p w14:paraId="79E87CB1" w14:textId="77777777" w:rsidR="000033CD" w:rsidRPr="00917E7D" w:rsidRDefault="000033CD" w:rsidP="00781B91">
            <w:pPr>
              <w:jc w:val="both"/>
              <w:rPr>
                <w:rFonts w:ascii="Arial" w:hAnsi="Arial" w:cs="Arial"/>
                <w:szCs w:val="24"/>
              </w:rPr>
            </w:pPr>
            <w:r w:rsidRPr="00917E7D">
              <w:rPr>
                <w:rFonts w:ascii="Arial" w:hAnsi="Arial" w:cs="Arial"/>
                <w:szCs w:val="24"/>
              </w:rPr>
              <w:t>Microsoft Windows 7</w:t>
            </w:r>
          </w:p>
        </w:tc>
        <w:tc>
          <w:tcPr>
            <w:tcW w:w="4876" w:type="dxa"/>
            <w:shd w:val="clear" w:color="auto" w:fill="auto"/>
          </w:tcPr>
          <w:p w14:paraId="79E87CB2" w14:textId="77777777" w:rsidR="000033CD" w:rsidRPr="00917E7D" w:rsidRDefault="000033CD" w:rsidP="00781B91">
            <w:pPr>
              <w:jc w:val="both"/>
              <w:rPr>
                <w:rFonts w:ascii="Arial" w:hAnsi="Arial" w:cs="Arial"/>
                <w:szCs w:val="24"/>
              </w:rPr>
            </w:pPr>
          </w:p>
        </w:tc>
      </w:tr>
      <w:tr w:rsidR="000033CD" w:rsidRPr="00917E7D" w14:paraId="79E87CB6" w14:textId="77777777" w:rsidTr="004D7788">
        <w:tc>
          <w:tcPr>
            <w:tcW w:w="3652" w:type="dxa"/>
            <w:shd w:val="clear" w:color="auto" w:fill="auto"/>
          </w:tcPr>
          <w:p w14:paraId="79E87CB4" w14:textId="77777777" w:rsidR="000033CD" w:rsidRPr="00917E7D" w:rsidRDefault="000033CD" w:rsidP="00781B91">
            <w:pPr>
              <w:jc w:val="both"/>
              <w:rPr>
                <w:rFonts w:ascii="Arial" w:hAnsi="Arial" w:cs="Arial"/>
                <w:szCs w:val="24"/>
              </w:rPr>
            </w:pPr>
            <w:r w:rsidRPr="00917E7D">
              <w:rPr>
                <w:rFonts w:ascii="Arial" w:hAnsi="Arial" w:cs="Arial"/>
                <w:szCs w:val="24"/>
              </w:rPr>
              <w:t>Microsoft Office 2010</w:t>
            </w:r>
          </w:p>
        </w:tc>
        <w:tc>
          <w:tcPr>
            <w:tcW w:w="4876" w:type="dxa"/>
            <w:shd w:val="clear" w:color="auto" w:fill="auto"/>
          </w:tcPr>
          <w:p w14:paraId="79E87CB5" w14:textId="77777777" w:rsidR="000033CD" w:rsidRPr="00917E7D" w:rsidRDefault="000033CD" w:rsidP="00781B91">
            <w:pPr>
              <w:jc w:val="both"/>
              <w:rPr>
                <w:rFonts w:ascii="Arial" w:hAnsi="Arial" w:cs="Arial"/>
                <w:szCs w:val="24"/>
              </w:rPr>
            </w:pPr>
          </w:p>
        </w:tc>
      </w:tr>
      <w:tr w:rsidR="000033CD" w:rsidRPr="00917E7D" w14:paraId="79E87CB9" w14:textId="77777777" w:rsidTr="004D7788">
        <w:tc>
          <w:tcPr>
            <w:tcW w:w="3652" w:type="dxa"/>
            <w:shd w:val="clear" w:color="auto" w:fill="auto"/>
          </w:tcPr>
          <w:p w14:paraId="79E87CB7" w14:textId="77777777" w:rsidR="000033CD" w:rsidRPr="00917E7D" w:rsidRDefault="000033CD" w:rsidP="00781B91">
            <w:pPr>
              <w:jc w:val="both"/>
              <w:rPr>
                <w:rFonts w:ascii="Arial" w:hAnsi="Arial" w:cs="Arial"/>
                <w:szCs w:val="24"/>
              </w:rPr>
            </w:pPr>
            <w:r w:rsidRPr="00917E7D">
              <w:rPr>
                <w:rFonts w:ascii="Arial" w:hAnsi="Arial" w:cs="Arial"/>
                <w:szCs w:val="24"/>
              </w:rPr>
              <w:t>Anti-Virus software</w:t>
            </w:r>
          </w:p>
        </w:tc>
        <w:tc>
          <w:tcPr>
            <w:tcW w:w="4876" w:type="dxa"/>
            <w:shd w:val="clear" w:color="auto" w:fill="auto"/>
          </w:tcPr>
          <w:p w14:paraId="79E87CB8" w14:textId="77777777" w:rsidR="000033CD" w:rsidRPr="00917E7D" w:rsidRDefault="000033CD" w:rsidP="00781B91">
            <w:pPr>
              <w:jc w:val="both"/>
              <w:rPr>
                <w:rFonts w:ascii="Arial" w:hAnsi="Arial" w:cs="Arial"/>
                <w:szCs w:val="24"/>
              </w:rPr>
            </w:pPr>
          </w:p>
        </w:tc>
      </w:tr>
      <w:tr w:rsidR="000033CD" w:rsidRPr="00917E7D" w14:paraId="79E87CBC" w14:textId="77777777" w:rsidTr="004D7788">
        <w:tc>
          <w:tcPr>
            <w:tcW w:w="3652" w:type="dxa"/>
            <w:shd w:val="clear" w:color="auto" w:fill="auto"/>
          </w:tcPr>
          <w:p w14:paraId="79E87CBA" w14:textId="77777777" w:rsidR="000033CD" w:rsidRPr="00917E7D" w:rsidRDefault="000033CD" w:rsidP="00781B91">
            <w:pPr>
              <w:jc w:val="both"/>
              <w:rPr>
                <w:rFonts w:ascii="Arial" w:hAnsi="Arial" w:cs="Arial"/>
                <w:color w:val="BFBFBF"/>
                <w:szCs w:val="24"/>
              </w:rPr>
            </w:pPr>
            <w:r w:rsidRPr="00917E7D">
              <w:rPr>
                <w:rFonts w:ascii="Arial" w:hAnsi="Arial" w:cs="Arial"/>
                <w:color w:val="BFBFBF"/>
                <w:szCs w:val="24"/>
              </w:rPr>
              <w:t>Additional software as required</w:t>
            </w:r>
          </w:p>
        </w:tc>
        <w:tc>
          <w:tcPr>
            <w:tcW w:w="4876" w:type="dxa"/>
            <w:shd w:val="clear" w:color="auto" w:fill="auto"/>
          </w:tcPr>
          <w:p w14:paraId="79E87CBB" w14:textId="77777777" w:rsidR="000033CD" w:rsidRPr="00917E7D" w:rsidRDefault="000033CD" w:rsidP="00781B91">
            <w:pPr>
              <w:jc w:val="both"/>
              <w:rPr>
                <w:rFonts w:ascii="Arial" w:hAnsi="Arial" w:cs="Arial"/>
                <w:szCs w:val="24"/>
              </w:rPr>
            </w:pPr>
          </w:p>
        </w:tc>
      </w:tr>
      <w:tr w:rsidR="000033CD" w:rsidRPr="00917E7D" w14:paraId="79E87CBF" w14:textId="77777777" w:rsidTr="004D7788">
        <w:tc>
          <w:tcPr>
            <w:tcW w:w="3652" w:type="dxa"/>
            <w:shd w:val="clear" w:color="auto" w:fill="auto"/>
          </w:tcPr>
          <w:p w14:paraId="79E87CBD" w14:textId="77777777" w:rsidR="000033CD" w:rsidRPr="00917E7D" w:rsidRDefault="000033CD" w:rsidP="00781B91">
            <w:pPr>
              <w:jc w:val="both"/>
              <w:rPr>
                <w:szCs w:val="24"/>
              </w:rPr>
            </w:pPr>
            <w:r w:rsidRPr="00917E7D">
              <w:rPr>
                <w:rFonts w:ascii="Arial" w:hAnsi="Arial" w:cs="Arial"/>
                <w:color w:val="BFBFBF"/>
                <w:szCs w:val="24"/>
              </w:rPr>
              <w:t>Additional software as required</w:t>
            </w:r>
          </w:p>
        </w:tc>
        <w:tc>
          <w:tcPr>
            <w:tcW w:w="4876" w:type="dxa"/>
            <w:shd w:val="clear" w:color="auto" w:fill="auto"/>
          </w:tcPr>
          <w:p w14:paraId="79E87CBE" w14:textId="77777777" w:rsidR="000033CD" w:rsidRPr="00917E7D" w:rsidRDefault="000033CD" w:rsidP="00781B91">
            <w:pPr>
              <w:jc w:val="both"/>
              <w:rPr>
                <w:rFonts w:ascii="Arial" w:hAnsi="Arial" w:cs="Arial"/>
                <w:szCs w:val="24"/>
              </w:rPr>
            </w:pPr>
          </w:p>
        </w:tc>
      </w:tr>
      <w:tr w:rsidR="000033CD" w:rsidRPr="00917E7D" w14:paraId="79E87CC2" w14:textId="77777777" w:rsidTr="004D7788">
        <w:tc>
          <w:tcPr>
            <w:tcW w:w="3652" w:type="dxa"/>
            <w:shd w:val="clear" w:color="auto" w:fill="auto"/>
          </w:tcPr>
          <w:p w14:paraId="79E87CC0" w14:textId="77777777" w:rsidR="000033CD" w:rsidRPr="00917E7D" w:rsidRDefault="000033CD" w:rsidP="00781B91">
            <w:pPr>
              <w:jc w:val="both"/>
              <w:rPr>
                <w:szCs w:val="24"/>
              </w:rPr>
            </w:pPr>
            <w:r w:rsidRPr="00917E7D">
              <w:rPr>
                <w:rFonts w:ascii="Arial" w:hAnsi="Arial" w:cs="Arial"/>
                <w:color w:val="BFBFBF"/>
                <w:szCs w:val="24"/>
              </w:rPr>
              <w:t>Additional software as required</w:t>
            </w:r>
          </w:p>
        </w:tc>
        <w:tc>
          <w:tcPr>
            <w:tcW w:w="4876" w:type="dxa"/>
            <w:shd w:val="clear" w:color="auto" w:fill="auto"/>
          </w:tcPr>
          <w:p w14:paraId="79E87CC1" w14:textId="77777777" w:rsidR="000033CD" w:rsidRPr="00917E7D" w:rsidRDefault="000033CD" w:rsidP="00781B91">
            <w:pPr>
              <w:jc w:val="both"/>
              <w:rPr>
                <w:rFonts w:ascii="Arial" w:hAnsi="Arial" w:cs="Arial"/>
                <w:szCs w:val="24"/>
              </w:rPr>
            </w:pPr>
          </w:p>
        </w:tc>
      </w:tr>
      <w:tr w:rsidR="000033CD" w:rsidRPr="00917E7D" w14:paraId="79E87CC5" w14:textId="77777777" w:rsidTr="004D7788">
        <w:tc>
          <w:tcPr>
            <w:tcW w:w="3652" w:type="dxa"/>
            <w:shd w:val="clear" w:color="auto" w:fill="auto"/>
          </w:tcPr>
          <w:p w14:paraId="79E87CC3" w14:textId="77777777" w:rsidR="000033CD" w:rsidRPr="00917E7D" w:rsidRDefault="000033CD" w:rsidP="00781B91">
            <w:pPr>
              <w:jc w:val="both"/>
              <w:rPr>
                <w:szCs w:val="24"/>
              </w:rPr>
            </w:pPr>
            <w:r w:rsidRPr="00917E7D">
              <w:rPr>
                <w:rFonts w:ascii="Arial" w:hAnsi="Arial" w:cs="Arial"/>
                <w:color w:val="BFBFBF"/>
                <w:szCs w:val="24"/>
              </w:rPr>
              <w:t>Additional software as required</w:t>
            </w:r>
          </w:p>
        </w:tc>
        <w:tc>
          <w:tcPr>
            <w:tcW w:w="4876" w:type="dxa"/>
            <w:shd w:val="clear" w:color="auto" w:fill="auto"/>
          </w:tcPr>
          <w:p w14:paraId="79E87CC4" w14:textId="77777777" w:rsidR="000033CD" w:rsidRPr="00917E7D" w:rsidRDefault="000033CD" w:rsidP="00781B91">
            <w:pPr>
              <w:jc w:val="both"/>
              <w:rPr>
                <w:rFonts w:ascii="Arial" w:hAnsi="Arial" w:cs="Arial"/>
                <w:szCs w:val="24"/>
              </w:rPr>
            </w:pPr>
          </w:p>
        </w:tc>
      </w:tr>
      <w:tr w:rsidR="000033CD" w:rsidRPr="00917E7D" w14:paraId="79E87CC8" w14:textId="77777777" w:rsidTr="004D7788">
        <w:tc>
          <w:tcPr>
            <w:tcW w:w="3652" w:type="dxa"/>
            <w:shd w:val="clear" w:color="auto" w:fill="auto"/>
          </w:tcPr>
          <w:p w14:paraId="79E87CC6" w14:textId="77777777" w:rsidR="000033CD" w:rsidRPr="00917E7D" w:rsidRDefault="000033CD" w:rsidP="00781B91">
            <w:pPr>
              <w:jc w:val="both"/>
              <w:rPr>
                <w:szCs w:val="24"/>
              </w:rPr>
            </w:pPr>
            <w:r w:rsidRPr="00917E7D">
              <w:rPr>
                <w:rFonts w:ascii="Arial" w:hAnsi="Arial" w:cs="Arial"/>
                <w:color w:val="BFBFBF"/>
                <w:szCs w:val="24"/>
              </w:rPr>
              <w:t>Additional software as required</w:t>
            </w:r>
          </w:p>
        </w:tc>
        <w:tc>
          <w:tcPr>
            <w:tcW w:w="4876" w:type="dxa"/>
            <w:shd w:val="clear" w:color="auto" w:fill="auto"/>
          </w:tcPr>
          <w:p w14:paraId="79E87CC7" w14:textId="77777777" w:rsidR="000033CD" w:rsidRPr="00917E7D" w:rsidRDefault="000033CD" w:rsidP="00781B91">
            <w:pPr>
              <w:jc w:val="both"/>
              <w:rPr>
                <w:rFonts w:ascii="Arial" w:hAnsi="Arial" w:cs="Arial"/>
                <w:szCs w:val="24"/>
              </w:rPr>
            </w:pPr>
          </w:p>
        </w:tc>
      </w:tr>
    </w:tbl>
    <w:p w14:paraId="79E87CC9" w14:textId="77777777" w:rsidR="000033CD" w:rsidRPr="00917E7D" w:rsidRDefault="000033CD" w:rsidP="00781B91">
      <w:pPr>
        <w:jc w:val="both"/>
        <w:rPr>
          <w:rFonts w:ascii="Arial" w:hAnsi="Arial" w:cs="Arial"/>
          <w:b/>
          <w:szCs w:val="24"/>
          <w:u w:val="single"/>
        </w:rPr>
      </w:pPr>
    </w:p>
    <w:p w14:paraId="79E87CCA" w14:textId="77777777" w:rsidR="000033CD" w:rsidRPr="00917E7D" w:rsidRDefault="000033CD" w:rsidP="00781B91">
      <w:pPr>
        <w:jc w:val="both"/>
        <w:rPr>
          <w:rFonts w:ascii="Arial" w:hAnsi="Arial" w:cs="Arial"/>
          <w:b/>
          <w:szCs w:val="24"/>
          <w:u w:val="single"/>
        </w:rPr>
      </w:pPr>
    </w:p>
    <w:p w14:paraId="79E87CCB" w14:textId="77777777" w:rsidR="000033CD" w:rsidRPr="00917E7D" w:rsidRDefault="000033CD" w:rsidP="00781B91">
      <w:pPr>
        <w:jc w:val="both"/>
        <w:rPr>
          <w:rFonts w:ascii="Arial" w:hAnsi="Arial" w:cs="Arial"/>
          <w:b/>
          <w:szCs w:val="24"/>
        </w:rPr>
      </w:pPr>
      <w:r w:rsidRPr="00917E7D">
        <w:rPr>
          <w:rFonts w:ascii="Arial" w:hAnsi="Arial" w:cs="Arial"/>
          <w:b/>
          <w:szCs w:val="24"/>
        </w:rPr>
        <w:t xml:space="preserve">DECLARATION </w:t>
      </w:r>
    </w:p>
    <w:p w14:paraId="79E87CCC" w14:textId="77777777" w:rsidR="000033CD" w:rsidRPr="00917E7D" w:rsidRDefault="000033CD" w:rsidP="00781B91">
      <w:pPr>
        <w:jc w:val="both"/>
        <w:rPr>
          <w:rFonts w:ascii="Arial" w:hAnsi="Arial" w:cs="Arial"/>
          <w:szCs w:val="24"/>
        </w:rPr>
      </w:pPr>
    </w:p>
    <w:p w14:paraId="79E87CCD" w14:textId="77777777" w:rsidR="000033CD" w:rsidRPr="00917E7D" w:rsidRDefault="000033CD" w:rsidP="00781B91">
      <w:pPr>
        <w:jc w:val="both"/>
        <w:rPr>
          <w:rFonts w:ascii="Arial" w:hAnsi="Arial" w:cs="Arial"/>
          <w:szCs w:val="24"/>
        </w:rPr>
      </w:pPr>
      <w:r w:rsidRPr="00917E7D">
        <w:rPr>
          <w:rFonts w:ascii="Arial" w:hAnsi="Arial" w:cs="Arial"/>
          <w:szCs w:val="24"/>
        </w:rPr>
        <w:t>I confirm that I have received the equipment and software as specified above and understand  the terms and conditions of use as set out in the above School Staff IT Acceptable Use.</w:t>
      </w:r>
    </w:p>
    <w:p w14:paraId="79E87CCE" w14:textId="77777777" w:rsidR="000033CD" w:rsidRPr="00917E7D" w:rsidRDefault="000033CD" w:rsidP="00781B91">
      <w:pPr>
        <w:jc w:val="both"/>
        <w:rPr>
          <w:rFonts w:ascii="Arial" w:hAnsi="Arial" w:cs="Arial"/>
          <w:szCs w:val="24"/>
        </w:rPr>
      </w:pPr>
    </w:p>
    <w:p w14:paraId="79E87CCF" w14:textId="77777777" w:rsidR="000033CD" w:rsidRPr="00917E7D" w:rsidRDefault="000033CD" w:rsidP="00781B91">
      <w:pPr>
        <w:jc w:val="both"/>
        <w:rPr>
          <w:rFonts w:ascii="Arial" w:hAnsi="Arial" w:cs="Arial"/>
          <w:szCs w:val="24"/>
        </w:rPr>
      </w:pPr>
    </w:p>
    <w:p w14:paraId="79E87CD0" w14:textId="77777777" w:rsidR="000033CD" w:rsidRPr="00917E7D" w:rsidRDefault="000033CD" w:rsidP="00781B91">
      <w:pPr>
        <w:jc w:val="both"/>
        <w:rPr>
          <w:rFonts w:ascii="Arial" w:hAnsi="Arial" w:cs="Arial"/>
          <w:szCs w:val="24"/>
        </w:rPr>
      </w:pPr>
      <w:r w:rsidRPr="00917E7D">
        <w:rPr>
          <w:rFonts w:ascii="Arial" w:hAnsi="Arial" w:cs="Arial"/>
          <w:szCs w:val="24"/>
        </w:rPr>
        <w:t xml:space="preserve">Name: (please print) </w:t>
      </w:r>
    </w:p>
    <w:p w14:paraId="79E87CD1" w14:textId="77777777" w:rsidR="000033CD" w:rsidRPr="00917E7D" w:rsidRDefault="000033CD" w:rsidP="00781B91">
      <w:pPr>
        <w:jc w:val="both"/>
        <w:rPr>
          <w:rFonts w:ascii="Arial" w:hAnsi="Arial" w:cs="Arial"/>
          <w:szCs w:val="24"/>
        </w:rPr>
      </w:pPr>
    </w:p>
    <w:p w14:paraId="79E87CD2" w14:textId="77777777" w:rsidR="000033CD" w:rsidRPr="00917E7D" w:rsidRDefault="000033CD" w:rsidP="00781B91">
      <w:pPr>
        <w:jc w:val="both"/>
        <w:rPr>
          <w:rFonts w:ascii="Arial" w:hAnsi="Arial" w:cs="Arial"/>
          <w:szCs w:val="24"/>
        </w:rPr>
      </w:pPr>
      <w:r w:rsidRPr="00917E7D">
        <w:rPr>
          <w:rFonts w:ascii="Arial" w:hAnsi="Arial" w:cs="Arial"/>
          <w:szCs w:val="24"/>
        </w:rPr>
        <w:t xml:space="preserve">Signed: </w:t>
      </w:r>
    </w:p>
    <w:p w14:paraId="79E87CD3" w14:textId="77777777" w:rsidR="000033CD" w:rsidRPr="00917E7D" w:rsidRDefault="000033CD" w:rsidP="00781B91">
      <w:pPr>
        <w:jc w:val="both"/>
        <w:rPr>
          <w:rFonts w:ascii="Arial" w:hAnsi="Arial" w:cs="Arial"/>
          <w:szCs w:val="24"/>
        </w:rPr>
      </w:pPr>
    </w:p>
    <w:p w14:paraId="79E87CD4" w14:textId="77777777" w:rsidR="000033CD" w:rsidRPr="00917E7D" w:rsidRDefault="000033CD" w:rsidP="00781B91">
      <w:pPr>
        <w:jc w:val="both"/>
        <w:rPr>
          <w:rFonts w:ascii="Arial" w:hAnsi="Arial" w:cs="Arial"/>
          <w:szCs w:val="24"/>
        </w:rPr>
      </w:pPr>
      <w:r w:rsidRPr="00917E7D">
        <w:rPr>
          <w:rFonts w:ascii="Arial" w:hAnsi="Arial" w:cs="Arial"/>
          <w:szCs w:val="24"/>
        </w:rPr>
        <w:t>Date:</w:t>
      </w:r>
    </w:p>
    <w:p w14:paraId="0F94277A" w14:textId="77777777" w:rsidR="00C867C3" w:rsidRDefault="00C867C3">
      <w:pPr>
        <w:rPr>
          <w:rFonts w:ascii="Arial" w:hAnsi="Arial" w:cs="Arial"/>
          <w:b/>
          <w:sz w:val="28"/>
          <w:szCs w:val="28"/>
        </w:rPr>
      </w:pPr>
      <w:r>
        <w:rPr>
          <w:rFonts w:ascii="Arial" w:hAnsi="Arial" w:cs="Arial"/>
          <w:b/>
          <w:sz w:val="28"/>
          <w:szCs w:val="28"/>
        </w:rPr>
        <w:br w:type="page"/>
      </w:r>
    </w:p>
    <w:p w14:paraId="79E87CD7" w14:textId="4A393431" w:rsidR="001973DA" w:rsidRPr="0052648B" w:rsidRDefault="00C867C3" w:rsidP="00781B91">
      <w:pPr>
        <w:jc w:val="both"/>
        <w:rPr>
          <w:rFonts w:ascii="Arial" w:hAnsi="Arial" w:cs="Arial"/>
          <w:b/>
          <w:sz w:val="28"/>
          <w:szCs w:val="28"/>
        </w:rPr>
      </w:pPr>
      <w:r>
        <w:rPr>
          <w:rFonts w:ascii="Arial" w:hAnsi="Arial" w:cs="Arial"/>
          <w:b/>
          <w:sz w:val="28"/>
          <w:szCs w:val="28"/>
        </w:rPr>
        <w:lastRenderedPageBreak/>
        <w:t>A</w:t>
      </w:r>
      <w:r w:rsidR="001973DA" w:rsidRPr="0052648B">
        <w:rPr>
          <w:rFonts w:ascii="Arial" w:hAnsi="Arial" w:cs="Arial"/>
          <w:b/>
          <w:sz w:val="28"/>
          <w:szCs w:val="28"/>
        </w:rPr>
        <w:t>PPENDIX</w:t>
      </w:r>
      <w:r w:rsidR="000E3A40" w:rsidRPr="0052648B">
        <w:rPr>
          <w:rFonts w:ascii="Arial" w:hAnsi="Arial" w:cs="Arial"/>
          <w:b/>
          <w:sz w:val="28"/>
          <w:szCs w:val="28"/>
        </w:rPr>
        <w:t xml:space="preserve"> 1</w:t>
      </w:r>
    </w:p>
    <w:p w14:paraId="79E87CD8" w14:textId="77777777" w:rsidR="001973DA" w:rsidRPr="0052648B" w:rsidRDefault="001973DA" w:rsidP="00781B91">
      <w:pPr>
        <w:jc w:val="both"/>
        <w:rPr>
          <w:rFonts w:ascii="Arial" w:hAnsi="Arial" w:cs="Arial"/>
          <w:b/>
          <w:sz w:val="28"/>
          <w:szCs w:val="28"/>
        </w:rPr>
      </w:pPr>
    </w:p>
    <w:p w14:paraId="79E87CD9" w14:textId="77777777" w:rsidR="001973DA" w:rsidRPr="0052648B" w:rsidRDefault="001973DA" w:rsidP="00781B91">
      <w:pPr>
        <w:jc w:val="both"/>
        <w:rPr>
          <w:rFonts w:ascii="Arial" w:hAnsi="Arial" w:cs="Arial"/>
          <w:b/>
          <w:sz w:val="28"/>
          <w:szCs w:val="28"/>
        </w:rPr>
      </w:pPr>
      <w:r w:rsidRPr="0052648B">
        <w:rPr>
          <w:rFonts w:ascii="Arial" w:hAnsi="Arial" w:cs="Arial"/>
          <w:b/>
          <w:sz w:val="28"/>
          <w:szCs w:val="28"/>
        </w:rPr>
        <w:t>E</w:t>
      </w:r>
      <w:r w:rsidR="00BA12DF" w:rsidRPr="0052648B">
        <w:rPr>
          <w:rFonts w:ascii="Arial" w:hAnsi="Arial" w:cs="Arial"/>
          <w:b/>
          <w:sz w:val="28"/>
          <w:szCs w:val="28"/>
        </w:rPr>
        <w:t xml:space="preserve">mployee </w:t>
      </w:r>
      <w:r w:rsidRPr="0052648B">
        <w:rPr>
          <w:rFonts w:ascii="Arial" w:hAnsi="Arial" w:cs="Arial"/>
          <w:b/>
          <w:sz w:val="28"/>
          <w:szCs w:val="28"/>
        </w:rPr>
        <w:t>G</w:t>
      </w:r>
      <w:r w:rsidR="00BA12DF" w:rsidRPr="0052648B">
        <w:rPr>
          <w:rFonts w:ascii="Arial" w:hAnsi="Arial" w:cs="Arial"/>
          <w:b/>
          <w:sz w:val="28"/>
          <w:szCs w:val="28"/>
        </w:rPr>
        <w:t>uidance</w:t>
      </w:r>
      <w:r w:rsidRPr="0052648B">
        <w:rPr>
          <w:rFonts w:ascii="Arial" w:hAnsi="Arial" w:cs="Arial"/>
          <w:b/>
          <w:sz w:val="28"/>
          <w:szCs w:val="28"/>
        </w:rPr>
        <w:t xml:space="preserve"> </w:t>
      </w:r>
      <w:r w:rsidR="00BA12DF" w:rsidRPr="0052648B">
        <w:rPr>
          <w:rFonts w:ascii="Arial" w:hAnsi="Arial" w:cs="Arial"/>
          <w:b/>
          <w:sz w:val="28"/>
          <w:szCs w:val="28"/>
        </w:rPr>
        <w:t>on the</w:t>
      </w:r>
      <w:r w:rsidRPr="0052648B">
        <w:rPr>
          <w:rFonts w:ascii="Arial" w:hAnsi="Arial" w:cs="Arial"/>
          <w:b/>
          <w:sz w:val="28"/>
          <w:szCs w:val="28"/>
        </w:rPr>
        <w:t xml:space="preserve"> U</w:t>
      </w:r>
      <w:r w:rsidR="00BA12DF" w:rsidRPr="0052648B">
        <w:rPr>
          <w:rFonts w:ascii="Arial" w:hAnsi="Arial" w:cs="Arial"/>
          <w:b/>
          <w:sz w:val="28"/>
          <w:szCs w:val="28"/>
        </w:rPr>
        <w:t>se of</w:t>
      </w:r>
      <w:r w:rsidRPr="0052648B">
        <w:rPr>
          <w:rFonts w:ascii="Arial" w:hAnsi="Arial" w:cs="Arial"/>
          <w:b/>
          <w:sz w:val="28"/>
          <w:szCs w:val="28"/>
        </w:rPr>
        <w:t xml:space="preserve"> S</w:t>
      </w:r>
      <w:r w:rsidR="00BA12DF" w:rsidRPr="0052648B">
        <w:rPr>
          <w:rFonts w:ascii="Arial" w:hAnsi="Arial" w:cs="Arial"/>
          <w:b/>
          <w:sz w:val="28"/>
          <w:szCs w:val="28"/>
        </w:rPr>
        <w:t>ocial</w:t>
      </w:r>
      <w:r w:rsidRPr="0052648B">
        <w:rPr>
          <w:rFonts w:ascii="Arial" w:hAnsi="Arial" w:cs="Arial"/>
          <w:b/>
          <w:sz w:val="28"/>
          <w:szCs w:val="28"/>
        </w:rPr>
        <w:t xml:space="preserve"> M</w:t>
      </w:r>
      <w:r w:rsidR="00BA12DF" w:rsidRPr="0052648B">
        <w:rPr>
          <w:rFonts w:ascii="Arial" w:hAnsi="Arial" w:cs="Arial"/>
          <w:b/>
          <w:sz w:val="28"/>
          <w:szCs w:val="28"/>
        </w:rPr>
        <w:t>edia</w:t>
      </w:r>
    </w:p>
    <w:p w14:paraId="79E87CDA" w14:textId="77777777" w:rsidR="001973DA" w:rsidRPr="0052648B" w:rsidRDefault="001973DA" w:rsidP="00781B91">
      <w:pPr>
        <w:jc w:val="both"/>
        <w:rPr>
          <w:rFonts w:ascii="Arial" w:hAnsi="Arial" w:cs="Arial"/>
          <w:b/>
          <w:szCs w:val="24"/>
        </w:rPr>
      </w:pPr>
    </w:p>
    <w:p w14:paraId="79E87CDB" w14:textId="77777777" w:rsidR="001973DA" w:rsidRPr="0052648B" w:rsidRDefault="00BA12DF" w:rsidP="00E1780D">
      <w:pPr>
        <w:numPr>
          <w:ilvl w:val="0"/>
          <w:numId w:val="26"/>
        </w:numPr>
        <w:tabs>
          <w:tab w:val="clear" w:pos="1080"/>
          <w:tab w:val="num" w:pos="284"/>
        </w:tabs>
        <w:spacing w:after="240"/>
        <w:ind w:left="284" w:hanging="284"/>
        <w:jc w:val="both"/>
        <w:rPr>
          <w:rFonts w:ascii="Arial" w:hAnsi="Arial" w:cs="Arial"/>
          <w:szCs w:val="24"/>
        </w:rPr>
      </w:pPr>
      <w:r w:rsidRPr="0052648B">
        <w:rPr>
          <w:rFonts w:ascii="Arial" w:hAnsi="Arial" w:cs="Arial"/>
          <w:szCs w:val="24"/>
        </w:rPr>
        <w:t>Staff</w:t>
      </w:r>
      <w:r w:rsidR="001973DA" w:rsidRPr="0052648B">
        <w:rPr>
          <w:rFonts w:ascii="Arial" w:hAnsi="Arial" w:cs="Arial"/>
          <w:szCs w:val="24"/>
        </w:rPr>
        <w:t xml:space="preserve"> must be mindful that any online activities/comments made in a public domain, must be compatible with their position within the School, and safeguard themselves in a professional capacity.</w:t>
      </w:r>
    </w:p>
    <w:p w14:paraId="79E87CDC" w14:textId="77777777" w:rsidR="001973DA" w:rsidRPr="0052648B" w:rsidRDefault="001973DA"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Protect your own privacy. To ensure that your social network account does not compromise your professional position, ensure that your priva</w:t>
      </w:r>
      <w:r w:rsidR="009C1344" w:rsidRPr="0052648B">
        <w:rPr>
          <w:rFonts w:ascii="Arial" w:hAnsi="Arial" w:cs="Arial"/>
          <w:szCs w:val="24"/>
          <w:lang w:val="en-US"/>
        </w:rPr>
        <w:t xml:space="preserve">cy settings are set correctly. Remember to upgrade access settings whenever the application/programme is upgraded. </w:t>
      </w:r>
    </w:p>
    <w:p w14:paraId="79E87CDD" w14:textId="77777777" w:rsidR="001973DA" w:rsidRPr="0052648B" w:rsidRDefault="009C1344"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 xml:space="preserve">When setting up your profile online consider whether it is appropriate and prudent for you to include a photograph, or provide occupation, employer or work location details. </w:t>
      </w:r>
      <w:r w:rsidR="001973DA" w:rsidRPr="0052648B">
        <w:rPr>
          <w:rFonts w:ascii="Arial" w:hAnsi="Arial" w:cs="Arial"/>
          <w:szCs w:val="24"/>
        </w:rPr>
        <w:t>Comments made outside work, within the arena of social media, do not remain private and so can have an effect on or have work-related implications. Therefore, comments made through social media, which you may intend to be “private” may still be in contravention of the Employee Code of Conduct, the Harassment and Bullying Policy and/or the Disciplinary Policy.</w:t>
      </w:r>
      <w:r w:rsidR="001973DA" w:rsidRPr="0052648B">
        <w:rPr>
          <w:rFonts w:ascii="Arial" w:hAnsi="Arial" w:cs="Arial"/>
          <w:szCs w:val="24"/>
          <w:lang w:val="en-US"/>
        </w:rPr>
        <w:t xml:space="preserve"> Once something is online, it can be copied and redistributed making it easy to lose control of.  Presume everything you post online will be permanent and can be shared.</w:t>
      </w:r>
    </w:p>
    <w:p w14:paraId="79E87CDE" w14:textId="77777777" w:rsidR="001973DA" w:rsidRPr="0052648B" w:rsidRDefault="001973DA"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Do not discuss work-related issues online, including conversations about pupils, parents, complaints, management or disparaging remarks about colleagues or the School.  Even when anonymised, these are likely to be inappropriate. In addition doing this in the presence of others may be deemed as bullying and/or harassment.</w:t>
      </w:r>
    </w:p>
    <w:p w14:paraId="79E87CDF" w14:textId="77777777" w:rsidR="001973DA" w:rsidRPr="0052648B" w:rsidRDefault="001973DA"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 xml:space="preserve">Do not under any circumstances accept friend requests from a person you believe could be a </w:t>
      </w:r>
      <w:r w:rsidR="002E0FF5" w:rsidRPr="0052648B">
        <w:rPr>
          <w:rFonts w:ascii="Arial" w:hAnsi="Arial" w:cs="Arial"/>
          <w:szCs w:val="24"/>
          <w:lang w:val="en-US"/>
        </w:rPr>
        <w:t>‘</w:t>
      </w:r>
      <w:r w:rsidRPr="0052648B">
        <w:rPr>
          <w:rFonts w:ascii="Arial" w:hAnsi="Arial" w:cs="Arial"/>
          <w:szCs w:val="24"/>
          <w:lang w:val="en-US"/>
        </w:rPr>
        <w:t>service user</w:t>
      </w:r>
      <w:r w:rsidR="002E0FF5" w:rsidRPr="0052648B">
        <w:rPr>
          <w:rFonts w:ascii="Arial" w:hAnsi="Arial" w:cs="Arial"/>
          <w:szCs w:val="24"/>
          <w:lang w:val="en-US"/>
        </w:rPr>
        <w:t>’</w:t>
      </w:r>
      <w:r w:rsidRPr="0052648B">
        <w:rPr>
          <w:rFonts w:ascii="Arial" w:hAnsi="Arial" w:cs="Arial"/>
          <w:szCs w:val="24"/>
          <w:lang w:val="en-US"/>
        </w:rPr>
        <w:t xml:space="preserve"> or may conflict with your employment.</w:t>
      </w:r>
    </w:p>
    <w:p w14:paraId="79E87CE0" w14:textId="77777777" w:rsidR="001973DA" w:rsidRPr="0052648B" w:rsidRDefault="001973DA" w:rsidP="00E1780D">
      <w:pPr>
        <w:numPr>
          <w:ilvl w:val="0"/>
          <w:numId w:val="26"/>
        </w:numPr>
        <w:tabs>
          <w:tab w:val="clear" w:pos="1080"/>
          <w:tab w:val="num" w:pos="284"/>
        </w:tabs>
        <w:spacing w:after="240"/>
        <w:ind w:left="284" w:hanging="284"/>
        <w:jc w:val="both"/>
        <w:rPr>
          <w:rFonts w:ascii="Arial" w:hAnsi="Arial" w:cs="Arial"/>
          <w:szCs w:val="24"/>
          <w:lang w:val="en-US"/>
        </w:rPr>
      </w:pPr>
      <w:r w:rsidRPr="0052648B">
        <w:rPr>
          <w:rFonts w:ascii="Arial" w:hAnsi="Arial" w:cs="Arial"/>
          <w:szCs w:val="24"/>
          <w:lang w:val="en-US"/>
        </w:rPr>
        <w:t>Be aware that other users may access your profile and if they find the information and/or images it contains offensive, make a complaint about you to the School as your employer.</w:t>
      </w:r>
    </w:p>
    <w:p w14:paraId="79E87CE1" w14:textId="77777777" w:rsidR="001973DA" w:rsidRPr="0052648B" w:rsidRDefault="001973DA" w:rsidP="00E1780D">
      <w:pPr>
        <w:numPr>
          <w:ilvl w:val="0"/>
          <w:numId w:val="26"/>
        </w:numPr>
        <w:tabs>
          <w:tab w:val="clear" w:pos="1080"/>
          <w:tab w:val="num" w:pos="284"/>
        </w:tabs>
        <w:spacing w:after="240"/>
        <w:ind w:left="284" w:hanging="284"/>
        <w:jc w:val="both"/>
        <w:rPr>
          <w:rFonts w:ascii="Arial" w:hAnsi="Arial" w:cs="Arial"/>
          <w:szCs w:val="24"/>
          <w:lang w:val="en-US"/>
        </w:rPr>
      </w:pPr>
      <w:r w:rsidRPr="0052648B">
        <w:rPr>
          <w:rFonts w:ascii="Arial" w:hAnsi="Arial" w:cs="Arial"/>
          <w:szCs w:val="24"/>
          <w:lang w:val="en-US"/>
        </w:rPr>
        <w:t>Ensure that any comments and/or images cannot be deemed defamatory, libelous or in breach of copyright legislation.</w:t>
      </w:r>
    </w:p>
    <w:p w14:paraId="79E87CE2" w14:textId="77777777" w:rsidR="001973DA" w:rsidRPr="0052648B" w:rsidRDefault="001973DA" w:rsidP="00E1780D">
      <w:pPr>
        <w:numPr>
          <w:ilvl w:val="0"/>
          <w:numId w:val="26"/>
        </w:numPr>
        <w:tabs>
          <w:tab w:val="clear" w:pos="1080"/>
          <w:tab w:val="num" w:pos="284"/>
        </w:tabs>
        <w:spacing w:after="240"/>
        <w:ind w:left="284" w:hanging="284"/>
        <w:jc w:val="both"/>
        <w:rPr>
          <w:rFonts w:ascii="Arial" w:eastAsia="Calibri" w:hAnsi="Arial" w:cs="Arial"/>
          <w:szCs w:val="24"/>
        </w:rPr>
      </w:pPr>
      <w:r w:rsidRPr="0052648B">
        <w:rPr>
          <w:rFonts w:ascii="Arial" w:eastAsia="Calibri" w:hAnsi="Arial" w:cs="Arial"/>
          <w:szCs w:val="24"/>
        </w:rPr>
        <w:t xml:space="preserve">You can take action if you find yourself the target of complaints or abuse on social networking sites. Most sites will include mechanisms to report abusive activity and provide support for users who are subject to abuse by others. </w:t>
      </w:r>
    </w:p>
    <w:p w14:paraId="79E87CE3" w14:textId="77777777" w:rsidR="001973DA" w:rsidRPr="0052648B" w:rsidRDefault="001973DA"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 xml:space="preserve">If you do find inappropriate references and/or images of you posted by a ‘friend’ online you should contact them and the site to have the material removed. It is wise to alert your friends in advance to the implications for you, as a school employee, of </w:t>
      </w:r>
      <w:r w:rsidR="002E0FF5" w:rsidRPr="0052648B">
        <w:rPr>
          <w:rFonts w:ascii="Arial" w:hAnsi="Arial" w:cs="Arial"/>
          <w:szCs w:val="24"/>
          <w:lang w:val="en-US"/>
        </w:rPr>
        <w:t xml:space="preserve">posting </w:t>
      </w:r>
      <w:r w:rsidRPr="0052648B">
        <w:rPr>
          <w:rFonts w:ascii="Arial" w:hAnsi="Arial" w:cs="Arial"/>
          <w:szCs w:val="24"/>
          <w:lang w:val="en-US"/>
        </w:rPr>
        <w:t xml:space="preserve">material </w:t>
      </w:r>
      <w:r w:rsidR="002E0FF5" w:rsidRPr="0052648B">
        <w:rPr>
          <w:rFonts w:ascii="Arial" w:hAnsi="Arial" w:cs="Arial"/>
          <w:szCs w:val="24"/>
          <w:lang w:val="en-US"/>
        </w:rPr>
        <w:t>related to</w:t>
      </w:r>
      <w:r w:rsidRPr="0052648B">
        <w:rPr>
          <w:rFonts w:ascii="Arial" w:hAnsi="Arial" w:cs="Arial"/>
          <w:szCs w:val="24"/>
          <w:lang w:val="en-US"/>
        </w:rPr>
        <w:t xml:space="preserve"> you.</w:t>
      </w:r>
    </w:p>
    <w:p w14:paraId="79E87CE4" w14:textId="77777777" w:rsidR="002E0FF5" w:rsidRPr="0052648B" w:rsidRDefault="002E0FF5" w:rsidP="00E1780D">
      <w:pPr>
        <w:numPr>
          <w:ilvl w:val="0"/>
          <w:numId w:val="26"/>
        </w:numPr>
        <w:tabs>
          <w:tab w:val="clear" w:pos="1080"/>
          <w:tab w:val="num" w:pos="284"/>
        </w:tabs>
        <w:spacing w:after="240"/>
        <w:ind w:left="284" w:hanging="284"/>
        <w:jc w:val="both"/>
        <w:outlineLvl w:val="1"/>
        <w:rPr>
          <w:rFonts w:ascii="Arial" w:hAnsi="Arial" w:cs="Arial"/>
          <w:szCs w:val="24"/>
          <w:lang w:val="en-US"/>
        </w:rPr>
      </w:pPr>
      <w:r w:rsidRPr="0052648B">
        <w:rPr>
          <w:rFonts w:ascii="Arial" w:hAnsi="Arial" w:cs="Arial"/>
          <w:szCs w:val="24"/>
          <w:lang w:val="en-US"/>
        </w:rPr>
        <w:t xml:space="preserve">If you find inappropriate references to you posted by parents, colleagues, pupils or other members of the school community, report this to the Headteacher. </w:t>
      </w:r>
    </w:p>
    <w:p w14:paraId="79E87CE5" w14:textId="77777777" w:rsidR="001973DA" w:rsidRPr="0052648B" w:rsidRDefault="001973DA" w:rsidP="00E1780D">
      <w:pPr>
        <w:numPr>
          <w:ilvl w:val="0"/>
          <w:numId w:val="26"/>
        </w:numPr>
        <w:tabs>
          <w:tab w:val="clear" w:pos="1080"/>
          <w:tab w:val="num" w:pos="284"/>
        </w:tabs>
        <w:spacing w:after="240"/>
        <w:ind w:left="284" w:hanging="284"/>
        <w:jc w:val="both"/>
        <w:rPr>
          <w:rFonts w:ascii="Arial" w:eastAsia="Calibri" w:hAnsi="Arial" w:cs="Arial"/>
          <w:szCs w:val="24"/>
        </w:rPr>
      </w:pPr>
      <w:r w:rsidRPr="0052648B">
        <w:rPr>
          <w:rFonts w:ascii="Arial" w:eastAsia="Calibri" w:hAnsi="Arial" w:cs="Arial"/>
          <w:szCs w:val="24"/>
        </w:rPr>
        <w:t>If you are very concerned about someone else's behaviour online, you should take steps to raise your concerns.  If these are work related you should inform your manager.</w:t>
      </w:r>
    </w:p>
    <w:p w14:paraId="79E87CE6" w14:textId="77777777" w:rsidR="001973DA" w:rsidRPr="0052648B" w:rsidRDefault="008F51EB" w:rsidP="00E1780D">
      <w:pPr>
        <w:numPr>
          <w:ilvl w:val="0"/>
          <w:numId w:val="26"/>
        </w:numPr>
        <w:tabs>
          <w:tab w:val="clear" w:pos="1080"/>
          <w:tab w:val="num" w:pos="284"/>
        </w:tabs>
        <w:spacing w:after="240"/>
        <w:ind w:left="284" w:hanging="208"/>
        <w:jc w:val="both"/>
        <w:rPr>
          <w:rFonts w:ascii="Arial" w:hAnsi="Arial" w:cs="Arial"/>
          <w:szCs w:val="24"/>
        </w:rPr>
      </w:pPr>
      <w:r w:rsidRPr="0052648B">
        <w:rPr>
          <w:rFonts w:ascii="Arial" w:eastAsia="Calibri" w:hAnsi="Arial" w:cs="Arial"/>
          <w:szCs w:val="24"/>
        </w:rPr>
        <w:lastRenderedPageBreak/>
        <w:t>Staff</w:t>
      </w:r>
      <w:r w:rsidR="001973DA" w:rsidRPr="0052648B">
        <w:rPr>
          <w:rFonts w:ascii="Arial" w:eastAsia="Calibri" w:hAnsi="Arial" w:cs="Arial"/>
          <w:szCs w:val="24"/>
        </w:rPr>
        <w:t xml:space="preserve"> should also act in accordance with the School’s Code of Conduct,</w:t>
      </w:r>
      <w:r w:rsidR="00BA12DF" w:rsidRPr="0052648B">
        <w:rPr>
          <w:rFonts w:ascii="Arial" w:eastAsia="Calibri" w:hAnsi="Arial" w:cs="Arial"/>
          <w:szCs w:val="24"/>
        </w:rPr>
        <w:t xml:space="preserve"> Policy on the Acceptable use of IT, the</w:t>
      </w:r>
      <w:r w:rsidR="002D750C" w:rsidRPr="0052648B">
        <w:rPr>
          <w:rFonts w:ascii="Arial" w:eastAsia="Calibri" w:hAnsi="Arial" w:cs="Arial"/>
          <w:szCs w:val="24"/>
        </w:rPr>
        <w:t xml:space="preserve"> </w:t>
      </w:r>
      <w:r w:rsidR="001973DA" w:rsidRPr="0052648B">
        <w:rPr>
          <w:rFonts w:ascii="Arial" w:eastAsia="Calibri" w:hAnsi="Arial" w:cs="Arial"/>
          <w:szCs w:val="24"/>
        </w:rPr>
        <w:t>Internet and E</w:t>
      </w:r>
      <w:r w:rsidR="00BA12DF" w:rsidRPr="0052648B">
        <w:rPr>
          <w:rFonts w:ascii="Arial" w:eastAsia="Calibri" w:hAnsi="Arial" w:cs="Arial"/>
          <w:szCs w:val="24"/>
        </w:rPr>
        <w:t>lectronic Communication</w:t>
      </w:r>
      <w:r w:rsidR="001973DA" w:rsidRPr="0052648B">
        <w:rPr>
          <w:rFonts w:ascii="Arial" w:eastAsia="Calibri" w:hAnsi="Arial" w:cs="Arial"/>
          <w:szCs w:val="24"/>
        </w:rPr>
        <w:t>,</w:t>
      </w:r>
      <w:r w:rsidR="00BA12DF" w:rsidRPr="0052648B">
        <w:rPr>
          <w:rFonts w:ascii="Arial" w:eastAsia="Calibri" w:hAnsi="Arial" w:cs="Arial"/>
          <w:szCs w:val="24"/>
        </w:rPr>
        <w:t xml:space="preserve"> Safeguarding Policy</w:t>
      </w:r>
      <w:r w:rsidR="001973DA" w:rsidRPr="0052648B">
        <w:rPr>
          <w:rFonts w:ascii="Arial" w:eastAsia="Calibri" w:hAnsi="Arial" w:cs="Arial"/>
          <w:szCs w:val="24"/>
        </w:rPr>
        <w:t xml:space="preserve"> and Harassment and Bullying Policy. </w:t>
      </w:r>
    </w:p>
    <w:p w14:paraId="79E87CE7" w14:textId="77777777" w:rsidR="001973DA" w:rsidRPr="0052648B" w:rsidRDefault="001973DA" w:rsidP="00E1780D">
      <w:pPr>
        <w:numPr>
          <w:ilvl w:val="0"/>
          <w:numId w:val="26"/>
        </w:numPr>
        <w:tabs>
          <w:tab w:val="clear" w:pos="1080"/>
          <w:tab w:val="num" w:pos="284"/>
        </w:tabs>
        <w:spacing w:after="240"/>
        <w:ind w:left="284" w:hanging="208"/>
        <w:jc w:val="both"/>
        <w:rPr>
          <w:rFonts w:ascii="Arial" w:hAnsi="Arial" w:cs="Arial"/>
          <w:szCs w:val="24"/>
        </w:rPr>
      </w:pPr>
      <w:r w:rsidRPr="0052648B">
        <w:rPr>
          <w:rFonts w:ascii="Arial" w:eastAsia="Calibri" w:hAnsi="Arial" w:cs="Arial"/>
          <w:szCs w:val="24"/>
        </w:rPr>
        <w:t>Staff should not access social media sites or leave these running in the background during working time, on any devices within their control.</w:t>
      </w:r>
    </w:p>
    <w:p w14:paraId="79E87CE8" w14:textId="77777777" w:rsidR="001973DA" w:rsidRPr="0052648B" w:rsidRDefault="001973DA" w:rsidP="00781B91">
      <w:pPr>
        <w:jc w:val="both"/>
        <w:rPr>
          <w:rFonts w:ascii="Arial" w:eastAsia="Calibri" w:hAnsi="Arial" w:cs="Arial"/>
          <w:szCs w:val="24"/>
        </w:rPr>
      </w:pPr>
    </w:p>
    <w:p w14:paraId="79E87CE9" w14:textId="77777777" w:rsidR="001973DA" w:rsidRDefault="00FA04FF" w:rsidP="00781B91">
      <w:pPr>
        <w:jc w:val="both"/>
        <w:rPr>
          <w:rFonts w:ascii="Arial" w:eastAsia="Calibri" w:hAnsi="Arial" w:cs="Arial"/>
          <w:sz w:val="26"/>
          <w:szCs w:val="26"/>
        </w:rPr>
      </w:pPr>
      <w:r w:rsidRPr="0052648B">
        <w:rPr>
          <w:rFonts w:ascii="Arial" w:eastAsia="Calibri" w:hAnsi="Arial" w:cs="Arial"/>
          <w:sz w:val="26"/>
          <w:szCs w:val="26"/>
        </w:rPr>
        <w:br w:type="page"/>
      </w:r>
    </w:p>
    <w:p w14:paraId="79E87CEA" w14:textId="77777777" w:rsidR="00425147" w:rsidRDefault="00425147" w:rsidP="00781B91">
      <w:pPr>
        <w:jc w:val="both"/>
        <w:rPr>
          <w:rFonts w:ascii="Arial" w:eastAsia="Calibri" w:hAnsi="Arial" w:cs="Arial"/>
          <w:b/>
          <w:sz w:val="28"/>
          <w:szCs w:val="28"/>
        </w:rPr>
      </w:pPr>
      <w:r>
        <w:rPr>
          <w:rFonts w:ascii="Arial" w:eastAsia="Calibri" w:hAnsi="Arial" w:cs="Arial"/>
          <w:b/>
          <w:sz w:val="28"/>
          <w:szCs w:val="28"/>
        </w:rPr>
        <w:lastRenderedPageBreak/>
        <w:t>APPENDIX 2</w:t>
      </w:r>
    </w:p>
    <w:p w14:paraId="79E87CEB" w14:textId="77777777" w:rsidR="00425147" w:rsidRDefault="00425147" w:rsidP="00781B91">
      <w:pPr>
        <w:jc w:val="both"/>
        <w:rPr>
          <w:rFonts w:ascii="Arial" w:eastAsia="Calibri" w:hAnsi="Arial" w:cs="Arial"/>
          <w:b/>
          <w:sz w:val="28"/>
          <w:szCs w:val="28"/>
        </w:rPr>
      </w:pPr>
    </w:p>
    <w:p w14:paraId="79E87CEC" w14:textId="77777777" w:rsidR="001973DA" w:rsidRPr="0052648B" w:rsidRDefault="001973DA" w:rsidP="00781B91">
      <w:pPr>
        <w:jc w:val="both"/>
        <w:rPr>
          <w:rFonts w:ascii="Arial" w:eastAsia="Calibri" w:hAnsi="Arial" w:cs="Arial"/>
          <w:b/>
          <w:sz w:val="28"/>
          <w:szCs w:val="28"/>
        </w:rPr>
      </w:pPr>
      <w:r w:rsidRPr="0052648B">
        <w:rPr>
          <w:rFonts w:ascii="Arial" w:eastAsia="Calibri" w:hAnsi="Arial" w:cs="Arial"/>
          <w:b/>
          <w:sz w:val="28"/>
          <w:szCs w:val="28"/>
        </w:rPr>
        <w:t>Addit</w:t>
      </w:r>
      <w:r w:rsidR="00BB47F8" w:rsidRPr="0052648B">
        <w:rPr>
          <w:rFonts w:ascii="Arial" w:eastAsia="Calibri" w:hAnsi="Arial" w:cs="Arial"/>
          <w:b/>
          <w:sz w:val="28"/>
          <w:szCs w:val="28"/>
        </w:rPr>
        <w:t>i</w:t>
      </w:r>
      <w:r w:rsidRPr="0052648B">
        <w:rPr>
          <w:rFonts w:ascii="Arial" w:eastAsia="Calibri" w:hAnsi="Arial" w:cs="Arial"/>
          <w:b/>
          <w:sz w:val="28"/>
          <w:szCs w:val="28"/>
        </w:rPr>
        <w:t>onal Guidance for Headteachers</w:t>
      </w:r>
      <w:r w:rsidR="00BB47F8" w:rsidRPr="0052648B">
        <w:rPr>
          <w:rFonts w:ascii="Arial" w:eastAsia="Calibri" w:hAnsi="Arial" w:cs="Arial"/>
          <w:b/>
          <w:sz w:val="28"/>
          <w:szCs w:val="28"/>
        </w:rPr>
        <w:t xml:space="preserve"> on </w:t>
      </w:r>
      <w:r w:rsidR="008F51EB" w:rsidRPr="0052648B">
        <w:rPr>
          <w:rFonts w:ascii="Arial" w:eastAsia="Calibri" w:hAnsi="Arial" w:cs="Arial"/>
          <w:b/>
          <w:sz w:val="28"/>
          <w:szCs w:val="28"/>
        </w:rPr>
        <w:t xml:space="preserve">the Use of </w:t>
      </w:r>
      <w:r w:rsidR="00BB47F8" w:rsidRPr="0052648B">
        <w:rPr>
          <w:rFonts w:ascii="Arial" w:eastAsia="Calibri" w:hAnsi="Arial" w:cs="Arial"/>
          <w:b/>
          <w:sz w:val="28"/>
          <w:szCs w:val="28"/>
        </w:rPr>
        <w:t>Social Media</w:t>
      </w:r>
    </w:p>
    <w:p w14:paraId="79E87CED" w14:textId="77777777" w:rsidR="001973DA" w:rsidRPr="0052648B" w:rsidRDefault="001973DA" w:rsidP="00781B91">
      <w:pPr>
        <w:jc w:val="both"/>
        <w:rPr>
          <w:rFonts w:ascii="Arial" w:eastAsia="Calibri" w:hAnsi="Arial" w:cs="Arial"/>
          <w:sz w:val="26"/>
          <w:szCs w:val="26"/>
        </w:rPr>
      </w:pPr>
    </w:p>
    <w:p w14:paraId="79E87CEE" w14:textId="77777777" w:rsidR="001973DA" w:rsidRPr="0052648B" w:rsidRDefault="001973DA" w:rsidP="00781B91">
      <w:pPr>
        <w:jc w:val="both"/>
        <w:rPr>
          <w:rFonts w:ascii="Arial" w:eastAsia="Calibri" w:hAnsi="Arial" w:cs="Arial"/>
          <w:sz w:val="26"/>
          <w:szCs w:val="26"/>
        </w:rPr>
      </w:pPr>
    </w:p>
    <w:p w14:paraId="79E87CEF" w14:textId="77777777" w:rsidR="001973DA" w:rsidRDefault="00BB47F8" w:rsidP="00E1780D">
      <w:pPr>
        <w:jc w:val="both"/>
        <w:rPr>
          <w:rFonts w:ascii="Arial" w:hAnsi="Arial" w:cs="Arial"/>
          <w:b/>
        </w:rPr>
      </w:pPr>
      <w:r w:rsidRPr="0052648B">
        <w:rPr>
          <w:rFonts w:ascii="Arial" w:hAnsi="Arial" w:cs="Arial"/>
          <w:b/>
        </w:rPr>
        <w:t>Headteachers</w:t>
      </w:r>
      <w:r w:rsidR="001973DA" w:rsidRPr="0052648B">
        <w:rPr>
          <w:rFonts w:ascii="Arial" w:hAnsi="Arial" w:cs="Arial"/>
          <w:b/>
        </w:rPr>
        <w:t xml:space="preserve"> have a responsibility to:</w:t>
      </w:r>
    </w:p>
    <w:p w14:paraId="79E87CF0" w14:textId="77777777" w:rsidR="00E1780D" w:rsidRPr="0052648B" w:rsidRDefault="00E1780D" w:rsidP="00E1780D">
      <w:pPr>
        <w:jc w:val="both"/>
        <w:rPr>
          <w:rFonts w:ascii="Arial" w:hAnsi="Arial" w:cs="Arial"/>
          <w:b/>
        </w:rPr>
      </w:pPr>
    </w:p>
    <w:p w14:paraId="79E87CF1" w14:textId="77777777" w:rsidR="001973DA" w:rsidRPr="0052648B" w:rsidRDefault="00BB47F8" w:rsidP="00781B91">
      <w:pPr>
        <w:numPr>
          <w:ilvl w:val="0"/>
          <w:numId w:val="26"/>
        </w:numPr>
        <w:jc w:val="both"/>
        <w:rPr>
          <w:rFonts w:ascii="Arial" w:hAnsi="Arial" w:cs="Arial"/>
        </w:rPr>
      </w:pPr>
      <w:r w:rsidRPr="0052648B">
        <w:rPr>
          <w:rFonts w:ascii="Arial" w:hAnsi="Arial" w:cs="Arial"/>
        </w:rPr>
        <w:t xml:space="preserve">Remain familiar with this </w:t>
      </w:r>
      <w:r w:rsidR="001973DA" w:rsidRPr="0052648B">
        <w:rPr>
          <w:rFonts w:ascii="Arial" w:hAnsi="Arial" w:cs="Arial"/>
        </w:rPr>
        <w:t xml:space="preserve">policy and </w:t>
      </w:r>
      <w:r w:rsidRPr="0052648B">
        <w:rPr>
          <w:rFonts w:ascii="Arial" w:hAnsi="Arial" w:cs="Arial"/>
        </w:rPr>
        <w:t xml:space="preserve">the </w:t>
      </w:r>
      <w:r w:rsidR="001973DA" w:rsidRPr="0052648B">
        <w:rPr>
          <w:rFonts w:ascii="Arial" w:hAnsi="Arial" w:cs="Arial"/>
        </w:rPr>
        <w:t>employee guidelines to using social media in</w:t>
      </w:r>
      <w:r w:rsidRPr="0052648B">
        <w:rPr>
          <w:rFonts w:ascii="Arial" w:hAnsi="Arial" w:cs="Arial"/>
        </w:rPr>
        <w:t>cluded in</w:t>
      </w:r>
      <w:r w:rsidR="001973DA" w:rsidRPr="0052648B">
        <w:rPr>
          <w:rFonts w:ascii="Arial" w:hAnsi="Arial" w:cs="Arial"/>
        </w:rPr>
        <w:t xml:space="preserve"> the Appendix.</w:t>
      </w:r>
    </w:p>
    <w:p w14:paraId="79E87CF2" w14:textId="77777777" w:rsidR="00BB47F8" w:rsidRPr="0052648B" w:rsidRDefault="00BB47F8" w:rsidP="00781B91">
      <w:pPr>
        <w:numPr>
          <w:ilvl w:val="0"/>
          <w:numId w:val="26"/>
        </w:numPr>
        <w:jc w:val="both"/>
        <w:rPr>
          <w:rFonts w:ascii="Arial" w:hAnsi="Arial" w:cs="Arial"/>
        </w:rPr>
      </w:pPr>
      <w:r w:rsidRPr="0052648B">
        <w:rPr>
          <w:rFonts w:ascii="Arial" w:hAnsi="Arial" w:cs="Arial"/>
        </w:rPr>
        <w:t>Ensure staff are made aware of the p</w:t>
      </w:r>
      <w:r w:rsidR="00BA12DF" w:rsidRPr="0052648B">
        <w:rPr>
          <w:rFonts w:ascii="Arial" w:hAnsi="Arial" w:cs="Arial"/>
        </w:rPr>
        <w:t xml:space="preserve">olicy, employee guidelines and </w:t>
      </w:r>
      <w:r w:rsidRPr="0052648B">
        <w:rPr>
          <w:rFonts w:ascii="Arial" w:hAnsi="Arial" w:cs="Arial"/>
        </w:rPr>
        <w:t>provided with appropriate training/briefing.</w:t>
      </w:r>
    </w:p>
    <w:p w14:paraId="79E87CF3" w14:textId="77777777" w:rsidR="001973DA" w:rsidRPr="0052648B" w:rsidRDefault="001973DA" w:rsidP="00781B91">
      <w:pPr>
        <w:numPr>
          <w:ilvl w:val="0"/>
          <w:numId w:val="26"/>
        </w:numPr>
        <w:jc w:val="both"/>
        <w:rPr>
          <w:rFonts w:ascii="Arial" w:hAnsi="Arial" w:cs="Arial"/>
        </w:rPr>
      </w:pPr>
      <w:r w:rsidRPr="0052648B">
        <w:rPr>
          <w:rFonts w:ascii="Arial" w:hAnsi="Arial" w:cs="Arial"/>
        </w:rPr>
        <w:t>Take prompt action to stop any harassment or bullying they become aware of, whether a complaint has been raised or not</w:t>
      </w:r>
      <w:r w:rsidR="001674AD" w:rsidRPr="0052648B">
        <w:rPr>
          <w:rFonts w:ascii="Arial" w:hAnsi="Arial" w:cs="Arial"/>
        </w:rPr>
        <w:t>, including taking steps to seek the prompt removal of any inappropriate material.</w:t>
      </w:r>
    </w:p>
    <w:p w14:paraId="79E87CF4" w14:textId="77777777" w:rsidR="001973DA" w:rsidRPr="0052648B" w:rsidRDefault="00BB47F8" w:rsidP="00781B91">
      <w:pPr>
        <w:numPr>
          <w:ilvl w:val="0"/>
          <w:numId w:val="26"/>
        </w:numPr>
        <w:jc w:val="both"/>
        <w:rPr>
          <w:rFonts w:ascii="Arial" w:hAnsi="Arial" w:cs="Arial"/>
        </w:rPr>
      </w:pPr>
      <w:r w:rsidRPr="0052648B">
        <w:rPr>
          <w:rFonts w:ascii="Arial" w:hAnsi="Arial" w:cs="Arial"/>
        </w:rPr>
        <w:t xml:space="preserve">Make parents and pupils aware </w:t>
      </w:r>
      <w:r w:rsidR="008F51EB" w:rsidRPr="0052648B">
        <w:rPr>
          <w:rFonts w:ascii="Arial" w:hAnsi="Arial" w:cs="Arial"/>
        </w:rPr>
        <w:t xml:space="preserve">of </w:t>
      </w:r>
      <w:r w:rsidRPr="0052648B">
        <w:rPr>
          <w:rFonts w:ascii="Arial" w:hAnsi="Arial" w:cs="Arial"/>
        </w:rPr>
        <w:t xml:space="preserve">the implications of </w:t>
      </w:r>
      <w:r w:rsidR="00452B5F" w:rsidRPr="0052648B">
        <w:rPr>
          <w:rFonts w:ascii="Arial" w:hAnsi="Arial" w:cs="Arial"/>
        </w:rPr>
        <w:t xml:space="preserve">posting comments about the school and members of its community. </w:t>
      </w:r>
      <w:r w:rsidR="008F51EB" w:rsidRPr="0052648B">
        <w:rPr>
          <w:rFonts w:ascii="Arial" w:hAnsi="Arial" w:cs="Arial"/>
        </w:rPr>
        <w:t>D</w:t>
      </w:r>
      <w:r w:rsidR="00452B5F" w:rsidRPr="0052648B">
        <w:rPr>
          <w:rFonts w:ascii="Arial" w:hAnsi="Arial" w:cs="Arial"/>
        </w:rPr>
        <w:t xml:space="preserve">etails </w:t>
      </w:r>
      <w:r w:rsidR="008F51EB" w:rsidRPr="0052648B">
        <w:rPr>
          <w:rFonts w:ascii="Arial" w:hAnsi="Arial" w:cs="Arial"/>
        </w:rPr>
        <w:t>will be</w:t>
      </w:r>
      <w:r w:rsidR="00452B5F" w:rsidRPr="0052648B">
        <w:rPr>
          <w:rFonts w:ascii="Arial" w:hAnsi="Arial" w:cs="Arial"/>
        </w:rPr>
        <w:t xml:space="preserve"> included in the Home School Agreement and/or school brochure, to indicate the </w:t>
      </w:r>
      <w:r w:rsidR="008F51EB" w:rsidRPr="0052648B">
        <w:rPr>
          <w:rFonts w:ascii="Arial" w:hAnsi="Arial" w:cs="Arial"/>
        </w:rPr>
        <w:t xml:space="preserve">appropriate </w:t>
      </w:r>
      <w:r w:rsidR="00452B5F" w:rsidRPr="0052648B">
        <w:rPr>
          <w:rFonts w:ascii="Arial" w:hAnsi="Arial" w:cs="Arial"/>
        </w:rPr>
        <w:t xml:space="preserve">means for parents </w:t>
      </w:r>
      <w:r w:rsidR="008F51EB" w:rsidRPr="0052648B">
        <w:rPr>
          <w:rFonts w:ascii="Arial" w:hAnsi="Arial" w:cs="Arial"/>
        </w:rPr>
        <w:t>of</w:t>
      </w:r>
      <w:r w:rsidR="00452B5F" w:rsidRPr="0052648B">
        <w:rPr>
          <w:rFonts w:ascii="Arial" w:hAnsi="Arial" w:cs="Arial"/>
        </w:rPr>
        <w:t xml:space="preserve"> rais</w:t>
      </w:r>
      <w:r w:rsidR="008F51EB" w:rsidRPr="0052648B">
        <w:rPr>
          <w:rFonts w:ascii="Arial" w:hAnsi="Arial" w:cs="Arial"/>
        </w:rPr>
        <w:t>ing</w:t>
      </w:r>
      <w:r w:rsidR="00452B5F" w:rsidRPr="0052648B">
        <w:rPr>
          <w:rFonts w:ascii="Arial" w:hAnsi="Arial" w:cs="Arial"/>
        </w:rPr>
        <w:t xml:space="preserve"> any concerns</w:t>
      </w:r>
      <w:r w:rsidR="008F51EB" w:rsidRPr="0052648B">
        <w:rPr>
          <w:rFonts w:ascii="Arial" w:hAnsi="Arial" w:cs="Arial"/>
        </w:rPr>
        <w:t xml:space="preserve">. It is advised that these documents also make reference to the potential implications of posting </w:t>
      </w:r>
      <w:r w:rsidR="00452B5F" w:rsidRPr="0052648B">
        <w:rPr>
          <w:rFonts w:ascii="Arial" w:hAnsi="Arial" w:cs="Arial"/>
        </w:rPr>
        <w:t>inappropriate comments about the school/staff/pupils/wider community members.</w:t>
      </w:r>
      <w:r w:rsidR="001674AD" w:rsidRPr="0052648B">
        <w:rPr>
          <w:rFonts w:ascii="Arial" w:hAnsi="Arial" w:cs="Arial"/>
        </w:rPr>
        <w:t xml:space="preserve"> The agreement will also </w:t>
      </w:r>
      <w:r w:rsidR="00A531E7" w:rsidRPr="0052648B">
        <w:rPr>
          <w:rFonts w:ascii="Arial" w:hAnsi="Arial" w:cs="Arial"/>
        </w:rPr>
        <w:t>warn against the taking of unauthorised photgraphs of staff and/or making sound reco</w:t>
      </w:r>
      <w:r w:rsidR="00503266" w:rsidRPr="0052648B">
        <w:rPr>
          <w:rFonts w:ascii="Arial" w:hAnsi="Arial" w:cs="Arial"/>
        </w:rPr>
        <w:t>r</w:t>
      </w:r>
      <w:r w:rsidR="00A531E7" w:rsidRPr="0052648B">
        <w:rPr>
          <w:rFonts w:ascii="Arial" w:hAnsi="Arial" w:cs="Arial"/>
        </w:rPr>
        <w:t>dings.</w:t>
      </w:r>
    </w:p>
    <w:p w14:paraId="79E87CF5" w14:textId="77777777" w:rsidR="001973DA" w:rsidRPr="0052648B" w:rsidRDefault="001973DA" w:rsidP="00781B91">
      <w:pPr>
        <w:numPr>
          <w:ilvl w:val="0"/>
          <w:numId w:val="26"/>
        </w:numPr>
        <w:jc w:val="both"/>
        <w:rPr>
          <w:rFonts w:ascii="Arial" w:hAnsi="Arial" w:cs="Arial"/>
        </w:rPr>
      </w:pPr>
      <w:r w:rsidRPr="0052648B">
        <w:rPr>
          <w:rFonts w:ascii="Arial" w:hAnsi="Arial" w:cs="Arial"/>
        </w:rPr>
        <w:t>Support employees who are the subject of abuse</w:t>
      </w:r>
      <w:r w:rsidR="00E7530E" w:rsidRPr="0052648B">
        <w:rPr>
          <w:rFonts w:ascii="Arial" w:hAnsi="Arial" w:cs="Arial"/>
        </w:rPr>
        <w:t>,</w:t>
      </w:r>
      <w:r w:rsidRPr="0052648B">
        <w:rPr>
          <w:rFonts w:ascii="Arial" w:hAnsi="Arial" w:cs="Arial"/>
        </w:rPr>
        <w:t xml:space="preserve"> through existing p</w:t>
      </w:r>
      <w:r w:rsidR="00E7530E" w:rsidRPr="0052648B">
        <w:rPr>
          <w:rFonts w:ascii="Arial" w:hAnsi="Arial" w:cs="Arial"/>
        </w:rPr>
        <w:t>olicies and procedures.</w:t>
      </w:r>
    </w:p>
    <w:p w14:paraId="79E87CF6" w14:textId="77777777" w:rsidR="001973DA" w:rsidRPr="0052648B" w:rsidRDefault="001973DA" w:rsidP="00781B91">
      <w:pPr>
        <w:numPr>
          <w:ilvl w:val="0"/>
          <w:numId w:val="26"/>
        </w:numPr>
        <w:jc w:val="both"/>
        <w:rPr>
          <w:rFonts w:ascii="Arial" w:hAnsi="Arial" w:cs="Arial"/>
        </w:rPr>
      </w:pPr>
      <w:r w:rsidRPr="0052648B">
        <w:rPr>
          <w:rFonts w:ascii="Arial" w:hAnsi="Arial" w:cs="Arial"/>
        </w:rPr>
        <w:t>Ensure all complaints/allegations are dealt with fairly and consistently, and in accordance with other employment policies where appropriate.</w:t>
      </w:r>
    </w:p>
    <w:p w14:paraId="79E87CF7" w14:textId="77777777" w:rsidR="00E7530E" w:rsidRPr="0052648B" w:rsidRDefault="00E7530E" w:rsidP="00781B91">
      <w:pPr>
        <w:jc w:val="both"/>
        <w:rPr>
          <w:rFonts w:ascii="Arial" w:hAnsi="Arial" w:cs="Arial"/>
        </w:rPr>
      </w:pPr>
    </w:p>
    <w:p w14:paraId="79E87CF8" w14:textId="77777777" w:rsidR="00E7530E" w:rsidRPr="00E1780D" w:rsidRDefault="00E7530E" w:rsidP="00781B91">
      <w:pPr>
        <w:jc w:val="both"/>
        <w:rPr>
          <w:rFonts w:ascii="Arial" w:hAnsi="Arial" w:cs="Arial"/>
          <w:b/>
        </w:rPr>
      </w:pPr>
      <w:r w:rsidRPr="00E1780D">
        <w:rPr>
          <w:rFonts w:ascii="Arial" w:hAnsi="Arial" w:cs="Arial"/>
          <w:b/>
        </w:rPr>
        <w:t>Headteachers are advised to:</w:t>
      </w:r>
    </w:p>
    <w:p w14:paraId="79E87CF9" w14:textId="77777777" w:rsidR="00E7530E" w:rsidRPr="0052648B" w:rsidRDefault="00E7530E" w:rsidP="00781B91">
      <w:pPr>
        <w:jc w:val="both"/>
        <w:rPr>
          <w:rFonts w:ascii="Arial" w:hAnsi="Arial" w:cs="Arial"/>
        </w:rPr>
      </w:pPr>
    </w:p>
    <w:p w14:paraId="79E87CFA" w14:textId="77777777" w:rsidR="00E7530E" w:rsidRPr="0052648B" w:rsidRDefault="00E7530E" w:rsidP="00781B91">
      <w:pPr>
        <w:numPr>
          <w:ilvl w:val="0"/>
          <w:numId w:val="27"/>
        </w:numPr>
        <w:jc w:val="both"/>
        <w:rPr>
          <w:rFonts w:ascii="Arial" w:hAnsi="Arial" w:cs="Arial"/>
        </w:rPr>
      </w:pPr>
      <w:r w:rsidRPr="0052648B">
        <w:rPr>
          <w:rFonts w:ascii="Arial" w:hAnsi="Arial" w:cs="Arial"/>
        </w:rPr>
        <w:t xml:space="preserve">Ensure staff are advised of this policy on appointment and discussion </w:t>
      </w:r>
      <w:r w:rsidR="00A531E7" w:rsidRPr="0052648B">
        <w:rPr>
          <w:rFonts w:ascii="Arial" w:hAnsi="Arial" w:cs="Arial"/>
        </w:rPr>
        <w:t xml:space="preserve">and </w:t>
      </w:r>
      <w:r w:rsidRPr="0052648B">
        <w:rPr>
          <w:rFonts w:ascii="Arial" w:hAnsi="Arial" w:cs="Arial"/>
        </w:rPr>
        <w:t>elaborati</w:t>
      </w:r>
      <w:r w:rsidR="00A531E7" w:rsidRPr="0052648B">
        <w:rPr>
          <w:rFonts w:ascii="Arial" w:hAnsi="Arial" w:cs="Arial"/>
        </w:rPr>
        <w:t>on is included during induction such that they are fully aware of its content.</w:t>
      </w:r>
    </w:p>
    <w:p w14:paraId="79E87CFB" w14:textId="77777777" w:rsidR="00E7530E" w:rsidRPr="0052648B" w:rsidRDefault="00E7530E" w:rsidP="00781B91">
      <w:pPr>
        <w:numPr>
          <w:ilvl w:val="0"/>
          <w:numId w:val="27"/>
        </w:numPr>
        <w:jc w:val="both"/>
        <w:rPr>
          <w:rFonts w:ascii="Arial" w:hAnsi="Arial" w:cs="Arial"/>
        </w:rPr>
      </w:pPr>
      <w:r w:rsidRPr="0052648B">
        <w:rPr>
          <w:rFonts w:ascii="Arial" w:hAnsi="Arial" w:cs="Arial"/>
        </w:rPr>
        <w:t>Remind staff on an annual basis of the guidance on use of social media.</w:t>
      </w:r>
    </w:p>
    <w:p w14:paraId="79E87CFC" w14:textId="77777777" w:rsidR="00E7530E" w:rsidRPr="0052648B" w:rsidRDefault="00E7530E" w:rsidP="00781B91">
      <w:pPr>
        <w:numPr>
          <w:ilvl w:val="0"/>
          <w:numId w:val="27"/>
        </w:numPr>
        <w:jc w:val="both"/>
        <w:rPr>
          <w:rFonts w:ascii="Arial" w:hAnsi="Arial" w:cs="Arial"/>
        </w:rPr>
      </w:pPr>
      <w:r w:rsidRPr="0052648B">
        <w:rPr>
          <w:rFonts w:ascii="Arial" w:hAnsi="Arial" w:cs="Arial"/>
        </w:rPr>
        <w:t xml:space="preserve">Ensure staff are aware of how to raise concerns </w:t>
      </w:r>
    </w:p>
    <w:p w14:paraId="79E87CFD" w14:textId="77777777" w:rsidR="00E7530E" w:rsidRPr="0052648B" w:rsidRDefault="00E7530E" w:rsidP="00781B91">
      <w:pPr>
        <w:numPr>
          <w:ilvl w:val="0"/>
          <w:numId w:val="27"/>
        </w:numPr>
        <w:jc w:val="both"/>
        <w:rPr>
          <w:rFonts w:ascii="Arial" w:hAnsi="Arial" w:cs="Arial"/>
        </w:rPr>
      </w:pPr>
      <w:r w:rsidRPr="0052648B">
        <w:rPr>
          <w:rFonts w:ascii="Arial" w:hAnsi="Arial" w:cs="Arial"/>
        </w:rPr>
        <w:t>Include in the relevant section of the Information and Communication Technology curriculum</w:t>
      </w:r>
      <w:r w:rsidR="00CE4A88" w:rsidRPr="0052648B">
        <w:rPr>
          <w:rFonts w:ascii="Arial" w:hAnsi="Arial" w:cs="Arial"/>
        </w:rPr>
        <w:t>,</w:t>
      </w:r>
      <w:r w:rsidRPr="0052648B">
        <w:rPr>
          <w:rFonts w:ascii="Arial" w:hAnsi="Arial" w:cs="Arial"/>
        </w:rPr>
        <w:t xml:space="preserve"> advice for pupils o</w:t>
      </w:r>
      <w:r w:rsidR="00CE4A88" w:rsidRPr="0052648B">
        <w:rPr>
          <w:rFonts w:ascii="Arial" w:hAnsi="Arial" w:cs="Arial"/>
        </w:rPr>
        <w:t>n</w:t>
      </w:r>
      <w:r w:rsidRPr="0052648B">
        <w:rPr>
          <w:rFonts w:ascii="Arial" w:hAnsi="Arial" w:cs="Arial"/>
        </w:rPr>
        <w:t xml:space="preserve"> the safe use of s</w:t>
      </w:r>
      <w:r w:rsidR="00CE4A88" w:rsidRPr="0052648B">
        <w:rPr>
          <w:rFonts w:ascii="Arial" w:hAnsi="Arial" w:cs="Arial"/>
        </w:rPr>
        <w:t>oc</w:t>
      </w:r>
      <w:r w:rsidRPr="0052648B">
        <w:rPr>
          <w:rFonts w:ascii="Arial" w:hAnsi="Arial" w:cs="Arial"/>
        </w:rPr>
        <w:t>i</w:t>
      </w:r>
      <w:r w:rsidR="00CE4A88" w:rsidRPr="0052648B">
        <w:rPr>
          <w:rFonts w:ascii="Arial" w:hAnsi="Arial" w:cs="Arial"/>
        </w:rPr>
        <w:t>a</w:t>
      </w:r>
      <w:r w:rsidRPr="0052648B">
        <w:rPr>
          <w:rFonts w:ascii="Arial" w:hAnsi="Arial" w:cs="Arial"/>
        </w:rPr>
        <w:t>l media, the restric</w:t>
      </w:r>
      <w:r w:rsidR="00CE4A88" w:rsidRPr="0052648B">
        <w:rPr>
          <w:rFonts w:ascii="Arial" w:hAnsi="Arial" w:cs="Arial"/>
        </w:rPr>
        <w:t>t</w:t>
      </w:r>
      <w:r w:rsidRPr="0052648B">
        <w:rPr>
          <w:rFonts w:ascii="Arial" w:hAnsi="Arial" w:cs="Arial"/>
        </w:rPr>
        <w:t xml:space="preserve">ions on </w:t>
      </w:r>
      <w:r w:rsidR="00CE4A88" w:rsidRPr="0052648B">
        <w:rPr>
          <w:rFonts w:ascii="Arial" w:hAnsi="Arial" w:cs="Arial"/>
        </w:rPr>
        <w:t xml:space="preserve">use of these media for </w:t>
      </w:r>
      <w:r w:rsidRPr="0052648B">
        <w:rPr>
          <w:rFonts w:ascii="Arial" w:hAnsi="Arial" w:cs="Arial"/>
        </w:rPr>
        <w:t xml:space="preserve">contact with school staff and the </w:t>
      </w:r>
      <w:r w:rsidR="00CE4A88" w:rsidRPr="0052648B">
        <w:rPr>
          <w:rFonts w:ascii="Arial" w:hAnsi="Arial" w:cs="Arial"/>
        </w:rPr>
        <w:t>implications of</w:t>
      </w:r>
      <w:r w:rsidRPr="0052648B">
        <w:rPr>
          <w:rFonts w:ascii="Arial" w:hAnsi="Arial" w:cs="Arial"/>
        </w:rPr>
        <w:t xml:space="preserve"> </w:t>
      </w:r>
      <w:r w:rsidR="00CE4A88" w:rsidRPr="0052648B">
        <w:rPr>
          <w:rFonts w:ascii="Arial" w:hAnsi="Arial" w:cs="Arial"/>
        </w:rPr>
        <w:t>posting material on such sites.</w:t>
      </w:r>
    </w:p>
    <w:p w14:paraId="79E87CFE" w14:textId="77777777" w:rsidR="00CE4A88" w:rsidRPr="0052648B" w:rsidRDefault="00CE4A88" w:rsidP="00781B91">
      <w:pPr>
        <w:numPr>
          <w:ilvl w:val="0"/>
          <w:numId w:val="27"/>
        </w:numPr>
        <w:jc w:val="both"/>
        <w:rPr>
          <w:rFonts w:ascii="Arial" w:hAnsi="Arial" w:cs="Arial"/>
        </w:rPr>
      </w:pPr>
      <w:r w:rsidRPr="0052648B">
        <w:rPr>
          <w:rFonts w:ascii="Arial" w:hAnsi="Arial" w:cs="Arial"/>
        </w:rPr>
        <w:t>Provide guidance for parents in supporting their children’s safe use of social media</w:t>
      </w:r>
    </w:p>
    <w:p w14:paraId="79E87CFF" w14:textId="77777777" w:rsidR="00CE4A88" w:rsidRPr="0052648B" w:rsidRDefault="00CE4A88" w:rsidP="00781B91">
      <w:pPr>
        <w:numPr>
          <w:ilvl w:val="0"/>
          <w:numId w:val="27"/>
        </w:numPr>
        <w:jc w:val="both"/>
        <w:rPr>
          <w:rFonts w:ascii="Arial" w:hAnsi="Arial" w:cs="Arial"/>
        </w:rPr>
      </w:pPr>
      <w:r w:rsidRPr="0052648B">
        <w:rPr>
          <w:rFonts w:ascii="Arial" w:hAnsi="Arial" w:cs="Arial"/>
        </w:rPr>
        <w:t>Include in documents like the school brochure and home/school agreement the school’s approach to the taking of photographs of pupils, by the school or by parents</w:t>
      </w:r>
      <w:r w:rsidR="006A2D32" w:rsidRPr="0052648B">
        <w:rPr>
          <w:rFonts w:ascii="Arial" w:hAnsi="Arial" w:cs="Arial"/>
        </w:rPr>
        <w:t>, and how these may be used</w:t>
      </w:r>
      <w:r w:rsidRPr="0052648B">
        <w:rPr>
          <w:rFonts w:ascii="Arial" w:hAnsi="Arial" w:cs="Arial"/>
        </w:rPr>
        <w:t xml:space="preserve">. Seeking parents’ agreement at the outset and alerting them to potential pitfalls is likely to reduce issues of concern occurring. </w:t>
      </w:r>
      <w:r w:rsidR="006A2D32" w:rsidRPr="0052648B">
        <w:rPr>
          <w:rFonts w:ascii="Arial" w:hAnsi="Arial" w:cs="Arial"/>
        </w:rPr>
        <w:t xml:space="preserve">Parents may need to be made </w:t>
      </w:r>
      <w:r w:rsidRPr="0052648B">
        <w:rPr>
          <w:rFonts w:ascii="Arial" w:hAnsi="Arial" w:cs="Arial"/>
        </w:rPr>
        <w:t>aware of the potential consequences of posting pictures on social media which include children other than their own, without parents’ permission</w:t>
      </w:r>
      <w:r w:rsidR="006A2D32" w:rsidRPr="0052648B">
        <w:rPr>
          <w:rFonts w:ascii="Arial" w:hAnsi="Arial" w:cs="Arial"/>
        </w:rPr>
        <w:t>.</w:t>
      </w:r>
    </w:p>
    <w:p w14:paraId="79E87D00" w14:textId="77777777" w:rsidR="006A2D32" w:rsidRPr="0052648B" w:rsidRDefault="006A2D32" w:rsidP="00781B91">
      <w:pPr>
        <w:numPr>
          <w:ilvl w:val="0"/>
          <w:numId w:val="27"/>
        </w:numPr>
        <w:jc w:val="both"/>
        <w:rPr>
          <w:rFonts w:ascii="Arial" w:hAnsi="Arial" w:cs="Arial"/>
        </w:rPr>
      </w:pPr>
      <w:r w:rsidRPr="0052648B">
        <w:rPr>
          <w:rFonts w:ascii="Arial" w:hAnsi="Arial" w:cs="Arial"/>
        </w:rPr>
        <w:t>Ensure parents and pupils are made aware that the use of social media to make inappropriate comments about staff, other parents or pupils will be addressed by the school in the same way as if these remarks were made in person, in the public domain.</w:t>
      </w:r>
    </w:p>
    <w:p w14:paraId="79E87D01" w14:textId="77777777" w:rsidR="006A2D32" w:rsidRPr="0052648B" w:rsidRDefault="006A2D32" w:rsidP="00781B91">
      <w:pPr>
        <w:numPr>
          <w:ilvl w:val="0"/>
          <w:numId w:val="27"/>
        </w:numPr>
        <w:jc w:val="both"/>
        <w:rPr>
          <w:rFonts w:ascii="Arial" w:hAnsi="Arial" w:cs="Arial"/>
        </w:rPr>
      </w:pPr>
      <w:r w:rsidRPr="0052648B">
        <w:rPr>
          <w:rFonts w:ascii="Arial" w:hAnsi="Arial" w:cs="Arial"/>
        </w:rPr>
        <w:lastRenderedPageBreak/>
        <w:t>Seek the advice of the local authority if experiencing difficulty in securing the removal of inappropriate material from a site or, in serious cases, for legal advice concerning the content of what has been posted.</w:t>
      </w:r>
    </w:p>
    <w:p w14:paraId="79E87D02" w14:textId="77777777" w:rsidR="006A2D32" w:rsidRPr="0052648B" w:rsidRDefault="006A2D32" w:rsidP="00781B91">
      <w:pPr>
        <w:ind w:left="360"/>
        <w:jc w:val="both"/>
        <w:rPr>
          <w:rFonts w:ascii="Arial" w:hAnsi="Arial" w:cs="Arial"/>
        </w:rPr>
      </w:pPr>
    </w:p>
    <w:p w14:paraId="79E87D03" w14:textId="77777777" w:rsidR="006B3659" w:rsidRPr="0052648B" w:rsidRDefault="006B3659" w:rsidP="00781B91">
      <w:pPr>
        <w:autoSpaceDE w:val="0"/>
        <w:autoSpaceDN w:val="0"/>
        <w:adjustRightInd w:val="0"/>
        <w:ind w:left="1080" w:hanging="1080"/>
        <w:jc w:val="both"/>
        <w:outlineLvl w:val="1"/>
        <w:rPr>
          <w:rFonts w:ascii="Arial" w:hAnsi="Arial" w:cs="Arial"/>
          <w:b/>
        </w:rPr>
      </w:pPr>
      <w:r w:rsidRPr="0052648B">
        <w:rPr>
          <w:rFonts w:ascii="Arial" w:hAnsi="Arial" w:cs="Arial"/>
          <w:b/>
        </w:rPr>
        <w:t>Definition of ‘libel’ and ‘defamation’</w:t>
      </w:r>
    </w:p>
    <w:p w14:paraId="79E87D04" w14:textId="77777777" w:rsidR="006B3659" w:rsidRPr="0052648B" w:rsidRDefault="006B3659" w:rsidP="00781B91">
      <w:pPr>
        <w:autoSpaceDE w:val="0"/>
        <w:autoSpaceDN w:val="0"/>
        <w:adjustRightInd w:val="0"/>
        <w:ind w:left="1080" w:hanging="1080"/>
        <w:jc w:val="both"/>
        <w:outlineLvl w:val="1"/>
        <w:rPr>
          <w:rFonts w:ascii="Arial" w:hAnsi="Arial" w:cs="Arial"/>
          <w:b/>
          <w:u w:val="single"/>
        </w:rPr>
      </w:pPr>
    </w:p>
    <w:p w14:paraId="79E87D05" w14:textId="77777777" w:rsidR="006B3659" w:rsidRPr="0052648B" w:rsidRDefault="006B3659" w:rsidP="00781B91">
      <w:pPr>
        <w:autoSpaceDE w:val="0"/>
        <w:autoSpaceDN w:val="0"/>
        <w:adjustRightInd w:val="0"/>
        <w:jc w:val="both"/>
        <w:outlineLvl w:val="1"/>
        <w:rPr>
          <w:rFonts w:ascii="Arial" w:hAnsi="Arial" w:cs="Arial"/>
        </w:rPr>
      </w:pPr>
      <w:r w:rsidRPr="0052648B">
        <w:rPr>
          <w:rFonts w:ascii="Arial" w:hAnsi="Arial" w:cs="Arial"/>
        </w:rPr>
        <w:t xml:space="preserve">Any comments or statements made online may be viewed as defamatory/libellous and members of the school community need to be aware that they may be also be held accountable for comments made online in a court of law. </w:t>
      </w:r>
    </w:p>
    <w:p w14:paraId="79E87D06" w14:textId="77777777" w:rsidR="006B3659" w:rsidRPr="0052648B" w:rsidRDefault="006B3659" w:rsidP="00781B91">
      <w:pPr>
        <w:autoSpaceDE w:val="0"/>
        <w:autoSpaceDN w:val="0"/>
        <w:adjustRightInd w:val="0"/>
        <w:jc w:val="both"/>
        <w:outlineLvl w:val="1"/>
        <w:rPr>
          <w:rFonts w:ascii="Arial" w:hAnsi="Arial" w:cs="Arial"/>
        </w:rPr>
      </w:pPr>
      <w:r w:rsidRPr="0052648B">
        <w:rPr>
          <w:rFonts w:ascii="Arial" w:hAnsi="Arial" w:cs="Arial"/>
        </w:rPr>
        <w:t xml:space="preserve">Defamation is the act of making a statement about a person or company that is considered to harm their reputation, and may cause actual loss/costs to the person/company. If the defamation is written down (print or online) this is known as libel.  </w:t>
      </w:r>
    </w:p>
    <w:p w14:paraId="79E87D07" w14:textId="77777777" w:rsidR="006B3659" w:rsidRPr="0052648B" w:rsidRDefault="006B3659" w:rsidP="00781B91">
      <w:pPr>
        <w:autoSpaceDE w:val="0"/>
        <w:autoSpaceDN w:val="0"/>
        <w:adjustRightInd w:val="0"/>
        <w:jc w:val="both"/>
        <w:outlineLvl w:val="1"/>
        <w:rPr>
          <w:rFonts w:ascii="Arial" w:hAnsi="Arial" w:cs="Arial"/>
        </w:rPr>
      </w:pPr>
      <w:r w:rsidRPr="0052648B">
        <w:rPr>
          <w:rFonts w:ascii="Arial" w:hAnsi="Arial" w:cs="Arial"/>
        </w:rPr>
        <w:tab/>
        <w:t xml:space="preserve">   </w:t>
      </w:r>
    </w:p>
    <w:p w14:paraId="79E87D08" w14:textId="77777777" w:rsidR="001973DA" w:rsidRPr="0052648B" w:rsidRDefault="001973DA" w:rsidP="00781B91">
      <w:pPr>
        <w:jc w:val="both"/>
        <w:rPr>
          <w:rFonts w:ascii="Arial" w:hAnsi="Arial"/>
          <w:szCs w:val="24"/>
        </w:rPr>
      </w:pPr>
    </w:p>
    <w:sectPr w:rsidR="001973DA" w:rsidRPr="0052648B" w:rsidSect="00385A96">
      <w:headerReference w:type="even" r:id="rId12"/>
      <w:headerReference w:type="default" r:id="rId13"/>
      <w:footerReference w:type="even" r:id="rId14"/>
      <w:footerReference w:type="default" r:id="rId15"/>
      <w:headerReference w:type="first" r:id="rId16"/>
      <w:footerReference w:type="first" r:id="rId17"/>
      <w:pgSz w:w="11906" w:h="16838"/>
      <w:pgMar w:top="567" w:right="1230" w:bottom="567" w:left="1230" w:header="720" w:footer="765"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7D0C" w14:textId="77777777" w:rsidR="00ED6960" w:rsidRDefault="00ED6960">
      <w:r>
        <w:separator/>
      </w:r>
    </w:p>
  </w:endnote>
  <w:endnote w:type="continuationSeparator" w:id="0">
    <w:p w14:paraId="79E87D0D" w14:textId="77777777" w:rsidR="00ED6960" w:rsidRDefault="00ED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FED7" w14:textId="77777777" w:rsidR="001B01A0" w:rsidRDefault="001B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7D0F" w14:textId="77777777" w:rsidR="00DB3D94" w:rsidRDefault="00DB3D94">
    <w:pPr>
      <w:pStyle w:val="Footer"/>
      <w:framePr w:wrap="around" w:vAnchor="text" w:hAnchor="margin" w:xAlign="center" w:y="1"/>
      <w:rPr>
        <w:rStyle w:val="PageNumber"/>
      </w:rPr>
    </w:pPr>
  </w:p>
  <w:p w14:paraId="79E87D10" w14:textId="77777777" w:rsidR="00DB3D94" w:rsidRDefault="00DB3D94">
    <w:pPr>
      <w:pStyle w:val="Footer"/>
      <w:pBdr>
        <w:top w:val="thickThinSmallGap" w:sz="24" w:space="2" w:color="auto"/>
      </w:pBdr>
      <w:tabs>
        <w:tab w:val="clear" w:pos="4153"/>
        <w:tab w:val="clear" w:pos="8306"/>
        <w:tab w:val="center" w:pos="5103"/>
        <w:tab w:val="right" w:pos="9356"/>
      </w:tabs>
      <w:rPr>
        <w:rFonts w:ascii="Arial" w:hAnsi="Arial"/>
      </w:rPr>
    </w:pPr>
    <w:r>
      <w:rPr>
        <w:rFonts w:ascii="Arial" w:hAnsi="Arial"/>
        <w:sz w:val="20"/>
      </w:rPr>
      <w:tab/>
    </w:r>
    <w:r w:rsidR="006F6F7A">
      <w:rPr>
        <w:rFonts w:ascii="Arial" w:hAnsi="Arial"/>
        <w:sz w:val="20"/>
      </w:rPr>
      <w:t>Acceptable</w:t>
    </w:r>
    <w:r>
      <w:rPr>
        <w:rFonts w:ascii="Arial" w:hAnsi="Arial"/>
        <w:sz w:val="20"/>
      </w:rPr>
      <w:t xml:space="preserve"> Use of the Internet and Electronic Mail</w:t>
    </w:r>
    <w:r w:rsidR="006F6F7A">
      <w:rPr>
        <w:rFonts w:ascii="Arial" w:hAnsi="Arial"/>
        <w:sz w:val="20"/>
      </w:rPr>
      <w:t xml:space="preserve"> Policy</w:t>
    </w:r>
    <w:r>
      <w:rPr>
        <w:rFonts w:ascii="Arial" w:hAnsi="Arial"/>
        <w:sz w:val="20"/>
      </w:rPr>
      <w:tab/>
      <w:t>DS4326</w:t>
    </w:r>
  </w:p>
  <w:p w14:paraId="79E87D11" w14:textId="54AD0904" w:rsidR="00DB3D94" w:rsidRDefault="00DB3D94">
    <w:pPr>
      <w:pStyle w:val="Footer"/>
      <w:pBdr>
        <w:top w:val="thickThinSmallGap" w:sz="24" w:space="2" w:color="auto"/>
      </w:pBdr>
      <w:tabs>
        <w:tab w:val="clear" w:pos="4153"/>
        <w:tab w:val="clear" w:pos="8306"/>
        <w:tab w:val="center" w:pos="5103"/>
        <w:tab w:val="right" w:pos="9214"/>
      </w:tabs>
      <w:rPr>
        <w:rFonts w:ascii="Arial" w:hAnsi="Arial"/>
      </w:rPr>
    </w:pPr>
    <w:r>
      <w:rPr>
        <w:rFonts w:ascii="Arial" w:hAnsi="Arial"/>
      </w:rPr>
      <w:tab/>
    </w:r>
    <w:r w:rsidR="001B01A0" w:rsidRPr="001B01A0">
      <w:rPr>
        <w:rFonts w:ascii="Arial" w:hAnsi="Arial"/>
        <w:sz w:val="20"/>
      </w:rPr>
      <w:t>November 2014</w:t>
    </w:r>
    <w:r w:rsidR="001B01A0">
      <w:rPr>
        <w:rFonts w:ascii="Arial" w:hAnsi="Arial"/>
        <w:sz w:val="20"/>
      </w:rPr>
      <w:t xml:space="preserve"> - </w:t>
    </w:r>
    <w:bookmarkStart w:id="0" w:name="_GoBack"/>
    <w:bookmarkEnd w:id="0"/>
    <w:r w:rsidR="001B01A0">
      <w:rPr>
        <w:rFonts w:ascii="Arial" w:hAnsi="Arial"/>
        <w:sz w:val="20"/>
      </w:rPr>
      <w:t>Reissued December 2016</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426F9">
      <w:rPr>
        <w:rStyle w:val="PageNumber"/>
        <w:rFonts w:ascii="Arial" w:hAnsi="Arial"/>
        <w:noProof/>
        <w:sz w:val="20"/>
      </w:rPr>
      <w:t>5</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5AD8" w14:textId="77777777" w:rsidR="001B01A0" w:rsidRDefault="001B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7D0A" w14:textId="77777777" w:rsidR="00ED6960" w:rsidRDefault="00ED6960">
      <w:r>
        <w:separator/>
      </w:r>
    </w:p>
  </w:footnote>
  <w:footnote w:type="continuationSeparator" w:id="0">
    <w:p w14:paraId="79E87D0B" w14:textId="77777777" w:rsidR="00ED6960" w:rsidRDefault="00ED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D383" w14:textId="77777777" w:rsidR="001B01A0" w:rsidRDefault="001B0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7D0E" w14:textId="77777777" w:rsidR="00DB3D94" w:rsidRDefault="00DB3D9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2196" w14:textId="77777777" w:rsidR="001B01A0" w:rsidRDefault="001B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00C624"/>
    <w:multiLevelType w:val="hybridMultilevel"/>
    <w:tmpl w:val="EB7AC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C03C98"/>
    <w:multiLevelType w:val="hybridMultilevel"/>
    <w:tmpl w:val="A9C20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C455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BB4067"/>
    <w:multiLevelType w:val="hybridMultilevel"/>
    <w:tmpl w:val="F06E5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4673"/>
    <w:multiLevelType w:val="multilevel"/>
    <w:tmpl w:val="F252C7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796B78"/>
    <w:multiLevelType w:val="hybridMultilevel"/>
    <w:tmpl w:val="3F9EEF6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5226256"/>
    <w:multiLevelType w:val="hybridMultilevel"/>
    <w:tmpl w:val="CFC41C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E4B5C"/>
    <w:multiLevelType w:val="multilevel"/>
    <w:tmpl w:val="7BE4595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6C4956"/>
    <w:multiLevelType w:val="hybridMultilevel"/>
    <w:tmpl w:val="02BE97EE"/>
    <w:lvl w:ilvl="0" w:tplc="D8666ED0">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F901562"/>
    <w:multiLevelType w:val="hybridMultilevel"/>
    <w:tmpl w:val="FE2EC5B6"/>
    <w:lvl w:ilvl="0" w:tplc="08090001">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03B3C13"/>
    <w:multiLevelType w:val="hybridMultilevel"/>
    <w:tmpl w:val="C834043C"/>
    <w:lvl w:ilvl="0" w:tplc="08090001">
      <w:start w:val="1"/>
      <w:numFmt w:val="bullet"/>
      <w:lvlText w:val=""/>
      <w:lvlJc w:val="left"/>
      <w:pPr>
        <w:tabs>
          <w:tab w:val="num" w:pos="-9360"/>
        </w:tabs>
        <w:ind w:left="-9360" w:hanging="360"/>
      </w:pPr>
      <w:rPr>
        <w:rFonts w:ascii="Symbol" w:hAnsi="Symbol" w:hint="default"/>
      </w:rPr>
    </w:lvl>
    <w:lvl w:ilvl="1" w:tplc="08090003" w:tentative="1">
      <w:start w:val="1"/>
      <w:numFmt w:val="bullet"/>
      <w:lvlText w:val="o"/>
      <w:lvlJc w:val="left"/>
      <w:pPr>
        <w:tabs>
          <w:tab w:val="num" w:pos="-8640"/>
        </w:tabs>
        <w:ind w:left="-8640" w:hanging="360"/>
      </w:pPr>
      <w:rPr>
        <w:rFonts w:ascii="Courier New" w:hAnsi="Courier New" w:cs="Courier New" w:hint="default"/>
      </w:rPr>
    </w:lvl>
    <w:lvl w:ilvl="2" w:tplc="08090005" w:tentative="1">
      <w:start w:val="1"/>
      <w:numFmt w:val="bullet"/>
      <w:lvlText w:val=""/>
      <w:lvlJc w:val="left"/>
      <w:pPr>
        <w:tabs>
          <w:tab w:val="num" w:pos="-7920"/>
        </w:tabs>
        <w:ind w:left="-7920" w:hanging="360"/>
      </w:pPr>
      <w:rPr>
        <w:rFonts w:ascii="Wingdings" w:hAnsi="Wingdings" w:hint="default"/>
      </w:rPr>
    </w:lvl>
    <w:lvl w:ilvl="3" w:tplc="08090001" w:tentative="1">
      <w:start w:val="1"/>
      <w:numFmt w:val="bullet"/>
      <w:lvlText w:val=""/>
      <w:lvlJc w:val="left"/>
      <w:pPr>
        <w:tabs>
          <w:tab w:val="num" w:pos="-7200"/>
        </w:tabs>
        <w:ind w:left="-720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1" w15:restartNumberingAfterBreak="0">
    <w:nsid w:val="268440E5"/>
    <w:multiLevelType w:val="hybridMultilevel"/>
    <w:tmpl w:val="C7663514"/>
    <w:lvl w:ilvl="0" w:tplc="FFFFFFFF">
      <w:start w:val="1"/>
      <w:numFmt w:val="bullet"/>
      <w:lvlText w:val=""/>
      <w:lvlJc w:val="left"/>
      <w:pPr>
        <w:tabs>
          <w:tab w:val="num" w:pos="1634"/>
        </w:tabs>
        <w:ind w:left="1706" w:hanging="288"/>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276166B4"/>
    <w:multiLevelType w:val="hybridMultilevel"/>
    <w:tmpl w:val="CCE62E52"/>
    <w:lvl w:ilvl="0" w:tplc="08090003">
      <w:start w:val="1"/>
      <w:numFmt w:val="bullet"/>
      <w:lvlText w:val="o"/>
      <w:lvlJc w:val="left"/>
      <w:pPr>
        <w:tabs>
          <w:tab w:val="num" w:pos="764"/>
        </w:tabs>
        <w:ind w:left="764" w:hanging="360"/>
      </w:pPr>
      <w:rPr>
        <w:rFonts w:ascii="Courier New" w:hAnsi="Courier New" w:cs="Courier New" w:hint="default"/>
      </w:rPr>
    </w:lvl>
    <w:lvl w:ilvl="1" w:tplc="08090003">
      <w:start w:val="1"/>
      <w:numFmt w:val="bullet"/>
      <w:lvlText w:val="o"/>
      <w:lvlJc w:val="left"/>
      <w:pPr>
        <w:tabs>
          <w:tab w:val="num" w:pos="1484"/>
        </w:tabs>
        <w:ind w:left="1484" w:hanging="360"/>
      </w:pPr>
      <w:rPr>
        <w:rFonts w:ascii="Courier New" w:hAnsi="Courier New" w:cs="Courier New" w:hint="default"/>
      </w:rPr>
    </w:lvl>
    <w:lvl w:ilvl="2" w:tplc="08090005" w:tentative="1">
      <w:start w:val="1"/>
      <w:numFmt w:val="bullet"/>
      <w:lvlText w:val=""/>
      <w:lvlJc w:val="left"/>
      <w:pPr>
        <w:tabs>
          <w:tab w:val="num" w:pos="2204"/>
        </w:tabs>
        <w:ind w:left="2204" w:hanging="360"/>
      </w:pPr>
      <w:rPr>
        <w:rFonts w:ascii="Wingdings" w:hAnsi="Wingdings" w:hint="default"/>
      </w:rPr>
    </w:lvl>
    <w:lvl w:ilvl="3" w:tplc="08090001" w:tentative="1">
      <w:start w:val="1"/>
      <w:numFmt w:val="bullet"/>
      <w:lvlText w:val=""/>
      <w:lvlJc w:val="left"/>
      <w:pPr>
        <w:tabs>
          <w:tab w:val="num" w:pos="2924"/>
        </w:tabs>
        <w:ind w:left="2924" w:hanging="360"/>
      </w:pPr>
      <w:rPr>
        <w:rFonts w:ascii="Symbol" w:hAnsi="Symbol" w:hint="default"/>
      </w:rPr>
    </w:lvl>
    <w:lvl w:ilvl="4" w:tplc="08090003" w:tentative="1">
      <w:start w:val="1"/>
      <w:numFmt w:val="bullet"/>
      <w:lvlText w:val="o"/>
      <w:lvlJc w:val="left"/>
      <w:pPr>
        <w:tabs>
          <w:tab w:val="num" w:pos="3644"/>
        </w:tabs>
        <w:ind w:left="3644" w:hanging="360"/>
      </w:pPr>
      <w:rPr>
        <w:rFonts w:ascii="Courier New" w:hAnsi="Courier New" w:cs="Courier New" w:hint="default"/>
      </w:rPr>
    </w:lvl>
    <w:lvl w:ilvl="5" w:tplc="08090005" w:tentative="1">
      <w:start w:val="1"/>
      <w:numFmt w:val="bullet"/>
      <w:lvlText w:val=""/>
      <w:lvlJc w:val="left"/>
      <w:pPr>
        <w:tabs>
          <w:tab w:val="num" w:pos="4364"/>
        </w:tabs>
        <w:ind w:left="4364" w:hanging="360"/>
      </w:pPr>
      <w:rPr>
        <w:rFonts w:ascii="Wingdings" w:hAnsi="Wingdings" w:hint="default"/>
      </w:rPr>
    </w:lvl>
    <w:lvl w:ilvl="6" w:tplc="08090001" w:tentative="1">
      <w:start w:val="1"/>
      <w:numFmt w:val="bullet"/>
      <w:lvlText w:val=""/>
      <w:lvlJc w:val="left"/>
      <w:pPr>
        <w:tabs>
          <w:tab w:val="num" w:pos="5084"/>
        </w:tabs>
        <w:ind w:left="5084" w:hanging="360"/>
      </w:pPr>
      <w:rPr>
        <w:rFonts w:ascii="Symbol" w:hAnsi="Symbol" w:hint="default"/>
      </w:rPr>
    </w:lvl>
    <w:lvl w:ilvl="7" w:tplc="08090003" w:tentative="1">
      <w:start w:val="1"/>
      <w:numFmt w:val="bullet"/>
      <w:lvlText w:val="o"/>
      <w:lvlJc w:val="left"/>
      <w:pPr>
        <w:tabs>
          <w:tab w:val="num" w:pos="5804"/>
        </w:tabs>
        <w:ind w:left="5804" w:hanging="360"/>
      </w:pPr>
      <w:rPr>
        <w:rFonts w:ascii="Courier New" w:hAnsi="Courier New" w:cs="Courier New" w:hint="default"/>
      </w:rPr>
    </w:lvl>
    <w:lvl w:ilvl="8" w:tplc="08090005" w:tentative="1">
      <w:start w:val="1"/>
      <w:numFmt w:val="bullet"/>
      <w:lvlText w:val=""/>
      <w:lvlJc w:val="left"/>
      <w:pPr>
        <w:tabs>
          <w:tab w:val="num" w:pos="6524"/>
        </w:tabs>
        <w:ind w:left="6524" w:hanging="360"/>
      </w:pPr>
      <w:rPr>
        <w:rFonts w:ascii="Wingdings" w:hAnsi="Wingdings" w:hint="default"/>
      </w:rPr>
    </w:lvl>
  </w:abstractNum>
  <w:abstractNum w:abstractNumId="13" w15:restartNumberingAfterBreak="0">
    <w:nsid w:val="2AD85839"/>
    <w:multiLevelType w:val="hybridMultilevel"/>
    <w:tmpl w:val="D944BF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30519"/>
    <w:multiLevelType w:val="hybridMultilevel"/>
    <w:tmpl w:val="5E1E3918"/>
    <w:lvl w:ilvl="0" w:tplc="FFFFFFFF">
      <w:start w:val="1"/>
      <w:numFmt w:val="bullet"/>
      <w:lvlText w:val=""/>
      <w:lvlJc w:val="left"/>
      <w:pPr>
        <w:tabs>
          <w:tab w:val="num" w:pos="1634"/>
        </w:tabs>
        <w:ind w:left="1706" w:hanging="288"/>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69A7C2A"/>
    <w:multiLevelType w:val="hybridMultilevel"/>
    <w:tmpl w:val="496E80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414A6D31"/>
    <w:multiLevelType w:val="hybridMultilevel"/>
    <w:tmpl w:val="89B2F39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665A7"/>
    <w:multiLevelType w:val="multilevel"/>
    <w:tmpl w:val="1BAE6152"/>
    <w:lvl w:ilvl="0">
      <w:start w:val="1"/>
      <w:numFmt w:val="decimal"/>
      <w:lvlText w:val="%1."/>
      <w:lvlJc w:val="left"/>
      <w:pPr>
        <w:ind w:left="720" w:hanging="360"/>
      </w:pPr>
    </w:lvl>
    <w:lvl w:ilvl="1">
      <w:start w:val="3"/>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6D74EB0"/>
    <w:multiLevelType w:val="hybridMultilevel"/>
    <w:tmpl w:val="2368D1EA"/>
    <w:lvl w:ilvl="0" w:tplc="987AEB12">
      <w:start w:val="1"/>
      <w:numFmt w:val="bullet"/>
      <w:lvlText w:val=""/>
      <w:lvlJc w:val="left"/>
      <w:pPr>
        <w:tabs>
          <w:tab w:val="num" w:pos="720"/>
        </w:tabs>
        <w:ind w:left="720" w:hanging="360"/>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92BEA"/>
    <w:multiLevelType w:val="hybridMultilevel"/>
    <w:tmpl w:val="FAAAD65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D18850F"/>
    <w:multiLevelType w:val="hybridMultilevel"/>
    <w:tmpl w:val="1BB8AB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3CA086E"/>
    <w:multiLevelType w:val="hybridMultilevel"/>
    <w:tmpl w:val="00DE7FFC"/>
    <w:lvl w:ilvl="0" w:tplc="FFFFFFFF">
      <w:start w:val="1"/>
      <w:numFmt w:val="decimal"/>
      <w:lvlText w:val="%1."/>
      <w:lvlJc w:val="left"/>
      <w:pPr>
        <w:tabs>
          <w:tab w:val="num" w:pos="786"/>
        </w:tabs>
        <w:ind w:left="786" w:hanging="360"/>
      </w:pPr>
    </w:lvl>
    <w:lvl w:ilvl="1" w:tplc="FFFFFFFF">
      <w:start w:val="1"/>
      <w:numFmt w:val="bullet"/>
      <w:lvlText w:val=""/>
      <w:lvlJc w:val="left"/>
      <w:pPr>
        <w:tabs>
          <w:tab w:val="num" w:pos="1296"/>
        </w:tabs>
        <w:ind w:left="1368" w:hanging="288"/>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58F595F"/>
    <w:multiLevelType w:val="hybridMultilevel"/>
    <w:tmpl w:val="C85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9717D"/>
    <w:multiLevelType w:val="multilevel"/>
    <w:tmpl w:val="2A10215A"/>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7B51BC"/>
    <w:multiLevelType w:val="multilevel"/>
    <w:tmpl w:val="E49CF03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D58134E"/>
    <w:multiLevelType w:val="hybridMultilevel"/>
    <w:tmpl w:val="9B36F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D7CC4"/>
    <w:multiLevelType w:val="multilevel"/>
    <w:tmpl w:val="828EFE52"/>
    <w:lvl w:ilvl="0">
      <w:start w:val="2"/>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6425D1"/>
    <w:multiLevelType w:val="hybridMultilevel"/>
    <w:tmpl w:val="496E5B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E07E40"/>
    <w:multiLevelType w:val="hybridMultilevel"/>
    <w:tmpl w:val="6EB0D8BC"/>
    <w:lvl w:ilvl="0" w:tplc="D3A056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1"/>
  </w:num>
  <w:num w:numId="3">
    <w:abstractNumId w:val="14"/>
  </w:num>
  <w:num w:numId="4">
    <w:abstractNumId w:val="11"/>
  </w:num>
  <w:num w:numId="5">
    <w:abstractNumId w:val="28"/>
  </w:num>
  <w:num w:numId="6">
    <w:abstractNumId w:val="19"/>
  </w:num>
  <w:num w:numId="7">
    <w:abstractNumId w:val="10"/>
  </w:num>
  <w:num w:numId="8">
    <w:abstractNumId w:val="0"/>
  </w:num>
  <w:num w:numId="9">
    <w:abstractNumId w:val="8"/>
  </w:num>
  <w:num w:numId="10">
    <w:abstractNumId w:val="20"/>
  </w:num>
  <w:num w:numId="11">
    <w:abstractNumId w:val="23"/>
  </w:num>
  <w:num w:numId="12">
    <w:abstractNumId w:val="1"/>
  </w:num>
  <w:num w:numId="13">
    <w:abstractNumId w:val="7"/>
  </w:num>
  <w:num w:numId="14">
    <w:abstractNumId w:val="24"/>
  </w:num>
  <w:num w:numId="15">
    <w:abstractNumId w:val="4"/>
  </w:num>
  <w:num w:numId="16">
    <w:abstractNumId w:val="9"/>
  </w:num>
  <w:num w:numId="17">
    <w:abstractNumId w:val="5"/>
  </w:num>
  <w:num w:numId="18">
    <w:abstractNumId w:val="15"/>
  </w:num>
  <w:num w:numId="19">
    <w:abstractNumId w:val="18"/>
  </w:num>
  <w:num w:numId="20">
    <w:abstractNumId w:val="13"/>
  </w:num>
  <w:num w:numId="21">
    <w:abstractNumId w:val="12"/>
  </w:num>
  <w:num w:numId="22">
    <w:abstractNumId w:val="16"/>
  </w:num>
  <w:num w:numId="23">
    <w:abstractNumId w:val="6"/>
  </w:num>
  <w:num w:numId="24">
    <w:abstractNumId w:val="25"/>
  </w:num>
  <w:num w:numId="25">
    <w:abstractNumId w:val="3"/>
  </w:num>
  <w:num w:numId="26">
    <w:abstractNumId w:val="27"/>
  </w:num>
  <w:num w:numId="27">
    <w:abstractNumId w:val="22"/>
  </w:num>
  <w:num w:numId="28">
    <w:abstractNumId w:val="26"/>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B0"/>
    <w:rsid w:val="000007DF"/>
    <w:rsid w:val="000033CD"/>
    <w:rsid w:val="00047FE1"/>
    <w:rsid w:val="00051FE5"/>
    <w:rsid w:val="000C23A5"/>
    <w:rsid w:val="000D6506"/>
    <w:rsid w:val="000E3A40"/>
    <w:rsid w:val="00110AAB"/>
    <w:rsid w:val="001132B5"/>
    <w:rsid w:val="001152D4"/>
    <w:rsid w:val="00125E26"/>
    <w:rsid w:val="00141D0B"/>
    <w:rsid w:val="0015070F"/>
    <w:rsid w:val="00156860"/>
    <w:rsid w:val="00160DC4"/>
    <w:rsid w:val="001674AD"/>
    <w:rsid w:val="00181595"/>
    <w:rsid w:val="0018190F"/>
    <w:rsid w:val="00190697"/>
    <w:rsid w:val="001973DA"/>
    <w:rsid w:val="001B01A0"/>
    <w:rsid w:val="001E7042"/>
    <w:rsid w:val="00211687"/>
    <w:rsid w:val="00223ACC"/>
    <w:rsid w:val="00226BEC"/>
    <w:rsid w:val="00240A12"/>
    <w:rsid w:val="002A74C7"/>
    <w:rsid w:val="002D750C"/>
    <w:rsid w:val="002E0CCF"/>
    <w:rsid w:val="002E0FF5"/>
    <w:rsid w:val="002F02C0"/>
    <w:rsid w:val="00312E10"/>
    <w:rsid w:val="0032432E"/>
    <w:rsid w:val="00324C89"/>
    <w:rsid w:val="003277D1"/>
    <w:rsid w:val="0033410D"/>
    <w:rsid w:val="0033648D"/>
    <w:rsid w:val="003440EB"/>
    <w:rsid w:val="00353878"/>
    <w:rsid w:val="00360400"/>
    <w:rsid w:val="00380DC0"/>
    <w:rsid w:val="00385A96"/>
    <w:rsid w:val="003C6F6E"/>
    <w:rsid w:val="00412C60"/>
    <w:rsid w:val="00413481"/>
    <w:rsid w:val="00423AF3"/>
    <w:rsid w:val="00425147"/>
    <w:rsid w:val="00452B5F"/>
    <w:rsid w:val="00475290"/>
    <w:rsid w:val="0048205A"/>
    <w:rsid w:val="00497818"/>
    <w:rsid w:val="004A2C09"/>
    <w:rsid w:val="004D7788"/>
    <w:rsid w:val="004F6144"/>
    <w:rsid w:val="00503266"/>
    <w:rsid w:val="00505484"/>
    <w:rsid w:val="00517A0E"/>
    <w:rsid w:val="0052648B"/>
    <w:rsid w:val="00530D79"/>
    <w:rsid w:val="005344E4"/>
    <w:rsid w:val="00553D34"/>
    <w:rsid w:val="00554DCA"/>
    <w:rsid w:val="005A4EF8"/>
    <w:rsid w:val="005B3EA3"/>
    <w:rsid w:val="005E67B8"/>
    <w:rsid w:val="005E6DBD"/>
    <w:rsid w:val="00623829"/>
    <w:rsid w:val="0063118E"/>
    <w:rsid w:val="00663027"/>
    <w:rsid w:val="00697E43"/>
    <w:rsid w:val="006A2D32"/>
    <w:rsid w:val="006B3659"/>
    <w:rsid w:val="006C508A"/>
    <w:rsid w:val="006E4ED0"/>
    <w:rsid w:val="006F1AE7"/>
    <w:rsid w:val="006F2BAE"/>
    <w:rsid w:val="006F6F7A"/>
    <w:rsid w:val="0073163D"/>
    <w:rsid w:val="00733A01"/>
    <w:rsid w:val="007505E6"/>
    <w:rsid w:val="00775B3C"/>
    <w:rsid w:val="00781B91"/>
    <w:rsid w:val="007D1888"/>
    <w:rsid w:val="007E32C2"/>
    <w:rsid w:val="007F088A"/>
    <w:rsid w:val="008005EA"/>
    <w:rsid w:val="00823568"/>
    <w:rsid w:val="00870BA2"/>
    <w:rsid w:val="008859A2"/>
    <w:rsid w:val="00896811"/>
    <w:rsid w:val="00897F72"/>
    <w:rsid w:val="008B2EED"/>
    <w:rsid w:val="008D4112"/>
    <w:rsid w:val="008E1A92"/>
    <w:rsid w:val="008F0C55"/>
    <w:rsid w:val="008F20FD"/>
    <w:rsid w:val="008F51EB"/>
    <w:rsid w:val="0090259D"/>
    <w:rsid w:val="00917E7D"/>
    <w:rsid w:val="00933717"/>
    <w:rsid w:val="009369DF"/>
    <w:rsid w:val="00945831"/>
    <w:rsid w:val="00975EB7"/>
    <w:rsid w:val="00977A17"/>
    <w:rsid w:val="00991BC3"/>
    <w:rsid w:val="0099483E"/>
    <w:rsid w:val="009A1D5D"/>
    <w:rsid w:val="009B03E5"/>
    <w:rsid w:val="009B61CE"/>
    <w:rsid w:val="009C1344"/>
    <w:rsid w:val="009E1A67"/>
    <w:rsid w:val="009E515B"/>
    <w:rsid w:val="009F51B4"/>
    <w:rsid w:val="009F754A"/>
    <w:rsid w:val="00A04CDD"/>
    <w:rsid w:val="00A531E7"/>
    <w:rsid w:val="00A80E42"/>
    <w:rsid w:val="00A8375B"/>
    <w:rsid w:val="00AB02DA"/>
    <w:rsid w:val="00AB6B08"/>
    <w:rsid w:val="00AD776D"/>
    <w:rsid w:val="00AE5B68"/>
    <w:rsid w:val="00AF799D"/>
    <w:rsid w:val="00B04F8D"/>
    <w:rsid w:val="00B306A5"/>
    <w:rsid w:val="00B36A8B"/>
    <w:rsid w:val="00B55342"/>
    <w:rsid w:val="00B67009"/>
    <w:rsid w:val="00B94920"/>
    <w:rsid w:val="00BA12DF"/>
    <w:rsid w:val="00BA7A89"/>
    <w:rsid w:val="00BB05B0"/>
    <w:rsid w:val="00BB47F8"/>
    <w:rsid w:val="00BE2D9A"/>
    <w:rsid w:val="00C03AA1"/>
    <w:rsid w:val="00C071A9"/>
    <w:rsid w:val="00C302FD"/>
    <w:rsid w:val="00C426F9"/>
    <w:rsid w:val="00C42CF7"/>
    <w:rsid w:val="00C54C3F"/>
    <w:rsid w:val="00C81DB5"/>
    <w:rsid w:val="00C85C02"/>
    <w:rsid w:val="00C867C3"/>
    <w:rsid w:val="00C900EA"/>
    <w:rsid w:val="00CE4A88"/>
    <w:rsid w:val="00CF0738"/>
    <w:rsid w:val="00CF4163"/>
    <w:rsid w:val="00CF4924"/>
    <w:rsid w:val="00D17F9D"/>
    <w:rsid w:val="00D26219"/>
    <w:rsid w:val="00D820BC"/>
    <w:rsid w:val="00D85D2D"/>
    <w:rsid w:val="00DB3D94"/>
    <w:rsid w:val="00DB678E"/>
    <w:rsid w:val="00DE3D45"/>
    <w:rsid w:val="00DF7A6C"/>
    <w:rsid w:val="00E12793"/>
    <w:rsid w:val="00E1780D"/>
    <w:rsid w:val="00E21ACA"/>
    <w:rsid w:val="00E348DC"/>
    <w:rsid w:val="00E4173F"/>
    <w:rsid w:val="00E7530E"/>
    <w:rsid w:val="00E757A0"/>
    <w:rsid w:val="00E75DFE"/>
    <w:rsid w:val="00E82132"/>
    <w:rsid w:val="00E83BF2"/>
    <w:rsid w:val="00EC04F9"/>
    <w:rsid w:val="00ED1D7C"/>
    <w:rsid w:val="00ED6960"/>
    <w:rsid w:val="00EE777E"/>
    <w:rsid w:val="00F15894"/>
    <w:rsid w:val="00F76834"/>
    <w:rsid w:val="00FA04FF"/>
    <w:rsid w:val="00FA59F2"/>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79E87AB5"/>
  <w15:docId w15:val="{AABA541A-C660-466A-BCBA-C3AF2F3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7744"/>
      </w:tabs>
      <w:jc w:val="center"/>
      <w:outlineLvl w:val="0"/>
    </w:pPr>
    <w:rPr>
      <w:rFonts w:ascii="Arial" w:hAnsi="Arial"/>
      <w:b/>
      <w:sz w:val="32"/>
      <w:lang w:val="en-US"/>
    </w:rPr>
  </w:style>
  <w:style w:type="paragraph" w:styleId="Heading2">
    <w:name w:val="heading 2"/>
    <w:basedOn w:val="Normal"/>
    <w:next w:val="Normal"/>
    <w:qFormat/>
    <w:pPr>
      <w:keepNext/>
      <w:widowControl w:val="0"/>
      <w:tabs>
        <w:tab w:val="left" w:pos="578"/>
      </w:tabs>
      <w:ind w:left="578"/>
      <w:jc w:val="both"/>
      <w:outlineLvl w:val="1"/>
    </w:pPr>
    <w:rPr>
      <w:rFonts w:ascii="Arial" w:hAnsi="Arial"/>
      <w:b/>
      <w:sz w:val="26"/>
      <w:lang w:val="en-US"/>
    </w:rPr>
  </w:style>
  <w:style w:type="paragraph" w:styleId="Heading3">
    <w:name w:val="heading 3"/>
    <w:basedOn w:val="Normal"/>
    <w:next w:val="Normal"/>
    <w:qFormat/>
    <w:pPr>
      <w:keepNext/>
      <w:widowControl w:val="0"/>
      <w:tabs>
        <w:tab w:val="left" w:pos="204"/>
      </w:tabs>
      <w:spacing w:line="277" w:lineRule="exact"/>
      <w:jc w:val="both"/>
      <w:outlineLvl w:val="2"/>
    </w:pPr>
    <w:rPr>
      <w:rFonts w:ascii="Arial" w:hAnsi="Arial"/>
      <w:b/>
      <w:sz w:val="26"/>
      <w:lang w:val="en-US"/>
    </w:rPr>
  </w:style>
  <w:style w:type="paragraph" w:styleId="Heading4">
    <w:name w:val="heading 4"/>
    <w:basedOn w:val="Normal"/>
    <w:next w:val="Normal"/>
    <w:qFormat/>
    <w:pPr>
      <w:keepNext/>
      <w:widowControl w:val="0"/>
      <w:tabs>
        <w:tab w:val="left" w:pos="8469"/>
      </w:tabs>
      <w:jc w:val="right"/>
      <w:outlineLvl w:val="3"/>
    </w:pPr>
    <w:rPr>
      <w:rFonts w:ascii="Arial" w:hAnsi="Arial"/>
      <w:b/>
      <w:sz w:val="26"/>
      <w:lang w:val="en-US"/>
    </w:rPr>
  </w:style>
  <w:style w:type="paragraph" w:styleId="Heading5">
    <w:name w:val="heading 5"/>
    <w:basedOn w:val="Normal"/>
    <w:next w:val="Normal"/>
    <w:qFormat/>
    <w:pPr>
      <w:keepNext/>
      <w:widowControl w:val="0"/>
      <w:tabs>
        <w:tab w:val="left" w:pos="8469"/>
      </w:tabs>
      <w:jc w:val="center"/>
      <w:outlineLvl w:val="4"/>
    </w:pPr>
    <w:rPr>
      <w:rFonts w:ascii="Arial" w:hAnsi="Arial"/>
      <w:b/>
      <w:sz w:val="28"/>
      <w:lang w:val="en-US"/>
    </w:rPr>
  </w:style>
  <w:style w:type="paragraph" w:styleId="Heading6">
    <w:name w:val="heading 6"/>
    <w:basedOn w:val="Normal"/>
    <w:next w:val="Normal"/>
    <w:qFormat/>
    <w:pPr>
      <w:keepNext/>
      <w:widowControl w:val="0"/>
      <w:tabs>
        <w:tab w:val="left" w:pos="481"/>
      </w:tabs>
      <w:spacing w:line="549" w:lineRule="exact"/>
      <w:jc w:val="center"/>
      <w:outlineLvl w:val="5"/>
    </w:pPr>
    <w:rPr>
      <w:rFonts w:ascii="Arial" w:hAnsi="Arial"/>
      <w:b/>
      <w:color w:val="0000FF"/>
      <w:sz w:val="32"/>
      <w:lang w:val="en-US"/>
    </w:rPr>
  </w:style>
  <w:style w:type="paragraph" w:styleId="Heading7">
    <w:name w:val="heading 7"/>
    <w:basedOn w:val="Normal"/>
    <w:next w:val="Normal"/>
    <w:qFormat/>
    <w:pPr>
      <w:keepNext/>
      <w:widowControl w:val="0"/>
      <w:tabs>
        <w:tab w:val="left" w:pos="8090"/>
      </w:tabs>
      <w:outlineLvl w:val="6"/>
    </w:pPr>
    <w:rPr>
      <w:rFonts w:ascii="Arial" w:hAnsi="Arial"/>
      <w:b/>
      <w:sz w:val="26"/>
      <w:lang w:val="en-US"/>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rPr>
  </w:style>
  <w:style w:type="paragraph" w:styleId="Heading9">
    <w:name w:val="heading 9"/>
    <w:basedOn w:val="Normal"/>
    <w:next w:val="Normal"/>
    <w:qFormat/>
    <w:pPr>
      <w:keepNext/>
      <w:widowControl w:val="0"/>
      <w:tabs>
        <w:tab w:val="left" w:pos="7489"/>
      </w:tabs>
      <w:autoSpaceDE w:val="0"/>
      <w:autoSpaceDN w:val="0"/>
      <w:adjustRightInd w:val="0"/>
      <w:jc w:val="right"/>
      <w:outlineLvl w:val="8"/>
    </w:pPr>
    <w:rPr>
      <w:rFonts w:ascii="Arial" w:hAnsi="Arial"/>
      <w:b/>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tabs>
        <w:tab w:val="left" w:pos="1099"/>
        <w:tab w:val="decimal" w:pos="8657"/>
      </w:tabs>
      <w:spacing w:line="277" w:lineRule="exact"/>
    </w:pPr>
    <w:rPr>
      <w:b/>
      <w:sz w:val="26"/>
      <w:lang w:val="en-US"/>
    </w:rPr>
  </w:style>
  <w:style w:type="character" w:styleId="PageNumber">
    <w:name w:val="page number"/>
    <w:basedOn w:val="DefaultParagraphFont"/>
  </w:style>
  <w:style w:type="paragraph" w:styleId="BodyTextIndent">
    <w:name w:val="Body Text Indent"/>
    <w:basedOn w:val="Normal"/>
    <w:pPr>
      <w:widowControl w:val="0"/>
      <w:tabs>
        <w:tab w:val="left" w:pos="725"/>
        <w:tab w:val="left" w:pos="1326"/>
      </w:tabs>
      <w:ind w:left="1326" w:hanging="601"/>
      <w:jc w:val="both"/>
    </w:pPr>
    <w:rPr>
      <w:rFonts w:ascii="Arial" w:hAnsi="Arial"/>
      <w:sz w:val="26"/>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val="0"/>
      <w:tabs>
        <w:tab w:val="left" w:pos="725"/>
      </w:tabs>
    </w:pPr>
    <w:rPr>
      <w:rFonts w:ascii="Arial" w:hAnsi="Arial"/>
      <w:sz w:val="26"/>
      <w:lang w:val="en-US"/>
    </w:rPr>
  </w:style>
  <w:style w:type="paragraph" w:styleId="BodyTextIndent2">
    <w:name w:val="Body Text Indent 2"/>
    <w:basedOn w:val="Normal"/>
    <w:pPr>
      <w:widowControl w:val="0"/>
      <w:tabs>
        <w:tab w:val="left" w:pos="1037"/>
      </w:tabs>
      <w:autoSpaceDE w:val="0"/>
      <w:autoSpaceDN w:val="0"/>
      <w:adjustRightInd w:val="0"/>
      <w:spacing w:line="277" w:lineRule="exact"/>
      <w:ind w:left="1037" w:hanging="1037"/>
    </w:pPr>
    <w:rPr>
      <w:rFonts w:ascii="Arial" w:hAnsi="Arial"/>
      <w:b/>
      <w:lang w:val="en-US"/>
    </w:rPr>
  </w:style>
  <w:style w:type="paragraph" w:styleId="Title">
    <w:name w:val="Title"/>
    <w:basedOn w:val="Normal"/>
    <w:qFormat/>
    <w:pPr>
      <w:overflowPunct w:val="0"/>
      <w:autoSpaceDE w:val="0"/>
      <w:autoSpaceDN w:val="0"/>
      <w:adjustRightInd w:val="0"/>
      <w:jc w:val="center"/>
      <w:textAlignment w:val="baseline"/>
    </w:pPr>
    <w:rPr>
      <w:rFonts w:ascii="Arial" w:hAnsi="Arial"/>
      <w:b/>
      <w:color w:val="0000FF"/>
      <w:sz w:val="32"/>
    </w:rPr>
  </w:style>
  <w:style w:type="paragraph" w:styleId="BodyText3">
    <w:name w:val="Body Text 3"/>
    <w:basedOn w:val="Normal"/>
    <w:pPr>
      <w:widowControl w:val="0"/>
      <w:tabs>
        <w:tab w:val="left" w:pos="204"/>
      </w:tabs>
      <w:spacing w:line="277" w:lineRule="exact"/>
      <w:jc w:val="both"/>
    </w:pPr>
    <w:rPr>
      <w:rFonts w:ascii="Arial" w:hAnsi="Arial"/>
      <w:sz w:val="26"/>
      <w:lang w:val="en-US"/>
    </w:rPr>
  </w:style>
  <w:style w:type="paragraph" w:customStyle="1" w:styleId="H2">
    <w:name w:val="H2"/>
    <w:basedOn w:val="Normal"/>
    <w:next w:val="Normal"/>
    <w:rsid w:val="00823568"/>
    <w:pPr>
      <w:widowControl w:val="0"/>
      <w:autoSpaceDE w:val="0"/>
      <w:autoSpaceDN w:val="0"/>
      <w:adjustRightInd w:val="0"/>
      <w:spacing w:before="100" w:after="100"/>
    </w:pPr>
    <w:rPr>
      <w:rFonts w:ascii="Arial" w:hAnsi="Arial" w:cs="Arial"/>
      <w:szCs w:val="24"/>
      <w:lang w:eastAsia="en-GB"/>
    </w:rPr>
  </w:style>
  <w:style w:type="character" w:styleId="Strong">
    <w:name w:val="Strong"/>
    <w:qFormat/>
    <w:rsid w:val="00823568"/>
    <w:rPr>
      <w:rFonts w:cs="Times New Roman"/>
      <w:b/>
      <w:bCs/>
      <w:color w:val="000000"/>
    </w:rPr>
  </w:style>
  <w:style w:type="paragraph" w:styleId="BalloonText">
    <w:name w:val="Balloon Text"/>
    <w:basedOn w:val="Normal"/>
    <w:link w:val="BalloonTextChar"/>
    <w:uiPriority w:val="99"/>
    <w:semiHidden/>
    <w:unhideWhenUsed/>
    <w:rsid w:val="002A74C7"/>
    <w:rPr>
      <w:rFonts w:ascii="Tahoma" w:hAnsi="Tahoma" w:cs="Tahoma"/>
      <w:sz w:val="16"/>
      <w:szCs w:val="16"/>
    </w:rPr>
  </w:style>
  <w:style w:type="character" w:customStyle="1" w:styleId="BalloonTextChar">
    <w:name w:val="Balloon Text Char"/>
    <w:link w:val="BalloonText"/>
    <w:uiPriority w:val="99"/>
    <w:semiHidden/>
    <w:rsid w:val="002A74C7"/>
    <w:rPr>
      <w:rFonts w:ascii="Tahoma" w:hAnsi="Tahoma" w:cs="Tahoma"/>
      <w:sz w:val="16"/>
      <w:szCs w:val="16"/>
      <w:lang w:eastAsia="en-US"/>
    </w:rPr>
  </w:style>
  <w:style w:type="paragraph" w:styleId="ListParagraph">
    <w:name w:val="List Paragraph"/>
    <w:basedOn w:val="Normal"/>
    <w:uiPriority w:val="34"/>
    <w:qFormat/>
    <w:rsid w:val="00156860"/>
    <w:pPr>
      <w:ind w:left="720"/>
    </w:pPr>
  </w:style>
  <w:style w:type="character" w:styleId="CommentReference">
    <w:name w:val="annotation reference"/>
    <w:rsid w:val="00530D79"/>
    <w:rPr>
      <w:sz w:val="16"/>
      <w:szCs w:val="16"/>
    </w:rPr>
  </w:style>
  <w:style w:type="paragraph" w:styleId="CommentText">
    <w:name w:val="annotation text"/>
    <w:basedOn w:val="Normal"/>
    <w:link w:val="CommentTextChar"/>
    <w:rsid w:val="00530D79"/>
    <w:rPr>
      <w:sz w:val="20"/>
      <w:lang w:eastAsia="en-GB"/>
    </w:rPr>
  </w:style>
  <w:style w:type="character" w:customStyle="1" w:styleId="CommentTextChar">
    <w:name w:val="Comment Text Char"/>
    <w:basedOn w:val="DefaultParagraphFont"/>
    <w:link w:val="CommentText"/>
    <w:rsid w:val="00530D79"/>
  </w:style>
  <w:style w:type="table" w:styleId="TableGrid">
    <w:name w:val="Table Grid"/>
    <w:basedOn w:val="TableNormal"/>
    <w:uiPriority w:val="59"/>
    <w:rsid w:val="003C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67C3"/>
    <w:pPr>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1C57131C982438077D12BE58F3309" ma:contentTypeVersion="0" ma:contentTypeDescription="Create a new document." ma:contentTypeScope="" ma:versionID="bda570f1c1f0efc4cc3f1dc4de5c35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61C7-E370-4E19-9197-6CE2F5338F7F}">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9F950A-60AF-4616-BB96-2E1ACA3F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FA2EC7-5E1E-4C52-AA56-F54CEA6C1B95}">
  <ds:schemaRefs>
    <ds:schemaRef ds:uri="http://schemas.microsoft.com/sharepoint/v3/contenttype/forms"/>
  </ds:schemaRefs>
</ds:datastoreItem>
</file>

<file path=customXml/itemProps4.xml><?xml version="1.0" encoding="utf-8"?>
<ds:datastoreItem xmlns:ds="http://schemas.openxmlformats.org/officeDocument/2006/customXml" ds:itemID="{BEB600C6-251C-4D7C-B696-036A76FF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6610</Words>
  <Characters>35136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MATERNITY POLICY</vt:lpstr>
    </vt:vector>
  </TitlesOfParts>
  <Company>Derbyshire Unison</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POLICY</dc:title>
  <dc:creator>Glenys Wood</dc:creator>
  <cp:lastModifiedBy>Teresa Bosley</cp:lastModifiedBy>
  <cp:revision>2</cp:revision>
  <cp:lastPrinted>2014-11-16T10:46:00Z</cp:lastPrinted>
  <dcterms:created xsi:type="dcterms:W3CDTF">2016-10-06T07:15:00Z</dcterms:created>
  <dcterms:modified xsi:type="dcterms:W3CDTF">2016-10-06T07:15:00Z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0x01010056C1C57131C982438077D12BE58F3309</vt:lpwstr>
  </property>
</Properties>
</file>